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7646" w14:textId="6A59FA2E" w:rsidR="00B53E28" w:rsidRDefault="00B53E28" w:rsidP="00B53E28">
      <w:pPr>
        <w:spacing w:after="0" w:line="240" w:lineRule="auto"/>
        <w:jc w:val="center"/>
        <w:rPr>
          <w:rFonts w:ascii="Arial" w:hAnsi="Arial" w:cs="Arial"/>
          <w:b/>
          <w:bCs/>
          <w:sz w:val="56"/>
          <w:szCs w:val="56"/>
        </w:rPr>
      </w:pPr>
      <w:r>
        <w:rPr>
          <w:noProof/>
          <w:lang w:eastAsia="en-IE"/>
        </w:rPr>
        <w:drawing>
          <wp:inline distT="0" distB="0" distL="0" distR="0" wp14:anchorId="184BE7F3" wp14:editId="6EFC912A">
            <wp:extent cx="4514850" cy="2781300"/>
            <wp:effectExtent l="0" t="0" r="0" b="0"/>
            <wp:docPr id="2" name="Picture 2" descr="Launch of new social enterprise representative body SE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nch of new social enterprise representative body SERI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781300"/>
                    </a:xfrm>
                    <a:prstGeom prst="rect">
                      <a:avLst/>
                    </a:prstGeom>
                    <a:noFill/>
                    <a:ln>
                      <a:noFill/>
                    </a:ln>
                  </pic:spPr>
                </pic:pic>
              </a:graphicData>
            </a:graphic>
          </wp:inline>
        </w:drawing>
      </w:r>
    </w:p>
    <w:p w14:paraId="53CDF3FA" w14:textId="77777777" w:rsidR="00B53E28" w:rsidRDefault="00B53E28" w:rsidP="00B53E28">
      <w:pPr>
        <w:spacing w:after="0" w:line="240" w:lineRule="auto"/>
        <w:jc w:val="center"/>
        <w:rPr>
          <w:rFonts w:ascii="Arial" w:hAnsi="Arial" w:cs="Arial"/>
          <w:b/>
          <w:bCs/>
          <w:sz w:val="56"/>
          <w:szCs w:val="56"/>
        </w:rPr>
      </w:pPr>
    </w:p>
    <w:p w14:paraId="76194482" w14:textId="77777777" w:rsidR="00B53E28" w:rsidRDefault="00B53E28" w:rsidP="00B53E28">
      <w:pPr>
        <w:spacing w:after="0" w:line="240" w:lineRule="auto"/>
        <w:jc w:val="center"/>
        <w:rPr>
          <w:rFonts w:ascii="Arial" w:hAnsi="Arial" w:cs="Arial"/>
          <w:b/>
          <w:bCs/>
          <w:sz w:val="56"/>
          <w:szCs w:val="56"/>
        </w:rPr>
      </w:pPr>
    </w:p>
    <w:p w14:paraId="594B02BF" w14:textId="77777777" w:rsidR="00B53E28" w:rsidRPr="00914256" w:rsidRDefault="00B53E28" w:rsidP="00B53E28">
      <w:pPr>
        <w:spacing w:after="0" w:line="240" w:lineRule="auto"/>
        <w:jc w:val="center"/>
        <w:rPr>
          <w:rFonts w:ascii="Arial" w:hAnsi="Arial" w:cs="Arial"/>
          <w:b/>
          <w:bCs/>
          <w:sz w:val="48"/>
          <w:szCs w:val="48"/>
        </w:rPr>
      </w:pPr>
      <w:r w:rsidRPr="00914256">
        <w:rPr>
          <w:rFonts w:ascii="Arial" w:hAnsi="Arial" w:cs="Arial"/>
          <w:b/>
          <w:bCs/>
          <w:sz w:val="48"/>
          <w:szCs w:val="48"/>
        </w:rPr>
        <w:t xml:space="preserve">Social Enterprise </w:t>
      </w:r>
    </w:p>
    <w:p w14:paraId="20B611A8" w14:textId="18DFB5B8" w:rsidR="00B53E28" w:rsidRPr="00914256" w:rsidRDefault="00B53E28" w:rsidP="00B53E28">
      <w:pPr>
        <w:spacing w:after="0" w:line="240" w:lineRule="auto"/>
        <w:jc w:val="center"/>
        <w:rPr>
          <w:rFonts w:ascii="Arial" w:hAnsi="Arial" w:cs="Arial"/>
          <w:b/>
          <w:bCs/>
          <w:sz w:val="48"/>
          <w:szCs w:val="48"/>
        </w:rPr>
      </w:pPr>
      <w:r w:rsidRPr="00914256">
        <w:rPr>
          <w:rFonts w:ascii="Arial" w:hAnsi="Arial" w:cs="Arial"/>
          <w:b/>
          <w:bCs/>
          <w:sz w:val="48"/>
          <w:szCs w:val="48"/>
        </w:rPr>
        <w:t>Republic of Ireland</w:t>
      </w:r>
    </w:p>
    <w:p w14:paraId="6285C4A9" w14:textId="5EA059BC" w:rsidR="00B53E28" w:rsidRPr="00914256" w:rsidRDefault="00B53E28" w:rsidP="00B53E28">
      <w:pPr>
        <w:spacing w:after="0" w:line="240" w:lineRule="auto"/>
        <w:jc w:val="center"/>
        <w:rPr>
          <w:rFonts w:ascii="Arial" w:hAnsi="Arial" w:cs="Arial"/>
          <w:b/>
          <w:bCs/>
          <w:sz w:val="48"/>
          <w:szCs w:val="48"/>
        </w:rPr>
      </w:pPr>
    </w:p>
    <w:p w14:paraId="489F657A" w14:textId="2604CD8B" w:rsidR="00B53E28" w:rsidRPr="00914256" w:rsidRDefault="00B53E28" w:rsidP="00B53E28">
      <w:pPr>
        <w:spacing w:after="0" w:line="240" w:lineRule="auto"/>
        <w:jc w:val="center"/>
        <w:rPr>
          <w:rFonts w:ascii="Arial" w:hAnsi="Arial" w:cs="Arial"/>
          <w:b/>
          <w:bCs/>
          <w:sz w:val="48"/>
          <w:szCs w:val="48"/>
        </w:rPr>
      </w:pPr>
    </w:p>
    <w:p w14:paraId="58ACE431" w14:textId="77777777" w:rsidR="00B53E28" w:rsidRPr="00914256" w:rsidRDefault="00B53E28" w:rsidP="00B53E28">
      <w:pPr>
        <w:spacing w:after="0" w:line="240" w:lineRule="auto"/>
        <w:jc w:val="center"/>
        <w:rPr>
          <w:rFonts w:ascii="Arial" w:hAnsi="Arial" w:cs="Arial"/>
          <w:b/>
          <w:bCs/>
          <w:sz w:val="48"/>
          <w:szCs w:val="48"/>
        </w:rPr>
      </w:pPr>
    </w:p>
    <w:p w14:paraId="70C2CF85" w14:textId="021A4C6B" w:rsidR="00B53E28" w:rsidRPr="00914256" w:rsidRDefault="00BD2D05" w:rsidP="00B53E28">
      <w:pPr>
        <w:spacing w:after="0" w:line="240" w:lineRule="auto"/>
        <w:jc w:val="center"/>
        <w:rPr>
          <w:rFonts w:ascii="Arial" w:hAnsi="Arial" w:cs="Arial"/>
          <w:b/>
          <w:bCs/>
          <w:sz w:val="48"/>
          <w:szCs w:val="48"/>
        </w:rPr>
      </w:pPr>
      <w:r>
        <w:rPr>
          <w:rFonts w:ascii="Arial" w:hAnsi="Arial" w:cs="Arial"/>
          <w:b/>
          <w:bCs/>
          <w:sz w:val="48"/>
          <w:szCs w:val="48"/>
        </w:rPr>
        <w:t>Carlow</w:t>
      </w:r>
    </w:p>
    <w:p w14:paraId="79B80358" w14:textId="07520628" w:rsidR="00B53E28" w:rsidRPr="00914256" w:rsidRDefault="00B53E28" w:rsidP="00B53E28">
      <w:pPr>
        <w:spacing w:after="0" w:line="240" w:lineRule="auto"/>
        <w:jc w:val="center"/>
        <w:rPr>
          <w:rFonts w:ascii="Arial" w:hAnsi="Arial" w:cs="Arial"/>
          <w:b/>
          <w:bCs/>
          <w:sz w:val="48"/>
          <w:szCs w:val="48"/>
        </w:rPr>
      </w:pPr>
      <w:r w:rsidRPr="00914256">
        <w:rPr>
          <w:rFonts w:ascii="Arial" w:hAnsi="Arial" w:cs="Arial"/>
          <w:b/>
          <w:bCs/>
          <w:sz w:val="48"/>
          <w:szCs w:val="48"/>
        </w:rPr>
        <w:t>County Development Plan Submission</w:t>
      </w:r>
    </w:p>
    <w:p w14:paraId="7B7D01F0" w14:textId="7CA01AD9" w:rsidR="00B53E28" w:rsidRPr="00914256" w:rsidRDefault="00B53E28" w:rsidP="00B53E28">
      <w:pPr>
        <w:spacing w:after="0" w:line="240" w:lineRule="auto"/>
        <w:jc w:val="center"/>
        <w:rPr>
          <w:rFonts w:ascii="Arial" w:hAnsi="Arial" w:cs="Arial"/>
          <w:b/>
          <w:bCs/>
          <w:sz w:val="48"/>
          <w:szCs w:val="48"/>
        </w:rPr>
      </w:pPr>
    </w:p>
    <w:p w14:paraId="3044303E" w14:textId="77777777" w:rsidR="00B53E28" w:rsidRPr="00914256" w:rsidRDefault="00B53E28" w:rsidP="00B53E28">
      <w:pPr>
        <w:spacing w:after="0" w:line="240" w:lineRule="auto"/>
        <w:jc w:val="center"/>
        <w:rPr>
          <w:rFonts w:ascii="Arial" w:hAnsi="Arial" w:cs="Arial"/>
          <w:b/>
          <w:bCs/>
          <w:sz w:val="48"/>
          <w:szCs w:val="48"/>
        </w:rPr>
      </w:pPr>
    </w:p>
    <w:p w14:paraId="73249CCD" w14:textId="77777777" w:rsidR="00B53E28" w:rsidRPr="00914256" w:rsidRDefault="00B53E28" w:rsidP="00B53E28">
      <w:pPr>
        <w:spacing w:after="0" w:line="240" w:lineRule="auto"/>
        <w:jc w:val="center"/>
        <w:rPr>
          <w:rFonts w:ascii="Arial" w:hAnsi="Arial" w:cs="Arial"/>
          <w:b/>
          <w:bCs/>
          <w:sz w:val="48"/>
          <w:szCs w:val="48"/>
        </w:rPr>
      </w:pPr>
    </w:p>
    <w:p w14:paraId="138D6A9F" w14:textId="77777777" w:rsidR="00B53E28" w:rsidRPr="00914256" w:rsidRDefault="00B53E28" w:rsidP="00B53E28">
      <w:pPr>
        <w:spacing w:after="0" w:line="240" w:lineRule="auto"/>
        <w:jc w:val="center"/>
        <w:rPr>
          <w:rFonts w:ascii="Arial" w:hAnsi="Arial" w:cs="Arial"/>
          <w:b/>
          <w:bCs/>
          <w:sz w:val="48"/>
          <w:szCs w:val="48"/>
        </w:rPr>
      </w:pPr>
      <w:r w:rsidRPr="00914256">
        <w:rPr>
          <w:rFonts w:ascii="Arial" w:hAnsi="Arial" w:cs="Arial"/>
          <w:b/>
          <w:bCs/>
          <w:sz w:val="48"/>
          <w:szCs w:val="48"/>
        </w:rPr>
        <w:t>July 21 2021</w:t>
      </w:r>
    </w:p>
    <w:p w14:paraId="39256C8D" w14:textId="77777777" w:rsidR="00B53E28" w:rsidRPr="00914256" w:rsidRDefault="00B53E28" w:rsidP="00342301">
      <w:pPr>
        <w:spacing w:after="0" w:line="240" w:lineRule="auto"/>
        <w:rPr>
          <w:rFonts w:ascii="Arial" w:hAnsi="Arial" w:cs="Arial"/>
          <w:b/>
          <w:bCs/>
          <w:sz w:val="48"/>
          <w:szCs w:val="48"/>
        </w:rPr>
      </w:pPr>
    </w:p>
    <w:p w14:paraId="48A58363" w14:textId="77777777" w:rsidR="00B53E28" w:rsidRPr="00914256" w:rsidRDefault="00B53E28" w:rsidP="00342301">
      <w:pPr>
        <w:spacing w:after="0" w:line="240" w:lineRule="auto"/>
        <w:rPr>
          <w:rFonts w:ascii="Arial" w:hAnsi="Arial" w:cs="Arial"/>
          <w:b/>
          <w:bCs/>
          <w:sz w:val="48"/>
          <w:szCs w:val="48"/>
        </w:rPr>
      </w:pPr>
    </w:p>
    <w:p w14:paraId="0A6BCCAA" w14:textId="77777777" w:rsidR="00B53E28" w:rsidRDefault="00B53E28" w:rsidP="00342301">
      <w:pPr>
        <w:spacing w:after="0" w:line="240" w:lineRule="auto"/>
        <w:rPr>
          <w:rFonts w:ascii="Arial" w:hAnsi="Arial" w:cs="Arial"/>
          <w:b/>
          <w:bCs/>
          <w:sz w:val="20"/>
          <w:szCs w:val="20"/>
        </w:rPr>
      </w:pPr>
    </w:p>
    <w:p w14:paraId="1BD2C99C" w14:textId="77777777" w:rsidR="00B53E28" w:rsidRDefault="00B53E28" w:rsidP="00342301">
      <w:pPr>
        <w:spacing w:after="0" w:line="240" w:lineRule="auto"/>
        <w:rPr>
          <w:rFonts w:ascii="Arial" w:hAnsi="Arial" w:cs="Arial"/>
          <w:b/>
          <w:bCs/>
          <w:sz w:val="20"/>
          <w:szCs w:val="20"/>
        </w:rPr>
      </w:pPr>
    </w:p>
    <w:p w14:paraId="3FD6DACE" w14:textId="77777777" w:rsidR="00B53E28" w:rsidRDefault="00B53E28" w:rsidP="00342301">
      <w:pPr>
        <w:spacing w:after="0" w:line="240" w:lineRule="auto"/>
        <w:rPr>
          <w:rFonts w:ascii="Arial" w:hAnsi="Arial" w:cs="Arial"/>
          <w:b/>
          <w:bCs/>
          <w:sz w:val="20"/>
          <w:szCs w:val="20"/>
        </w:rPr>
      </w:pPr>
    </w:p>
    <w:p w14:paraId="5B88D128" w14:textId="0783522B" w:rsidR="00B53E28" w:rsidRDefault="00B53E28" w:rsidP="00342301">
      <w:pPr>
        <w:spacing w:after="0" w:line="240" w:lineRule="auto"/>
        <w:rPr>
          <w:rFonts w:ascii="Arial" w:hAnsi="Arial" w:cs="Arial"/>
          <w:b/>
          <w:bCs/>
          <w:sz w:val="20"/>
          <w:szCs w:val="20"/>
        </w:rPr>
      </w:pPr>
    </w:p>
    <w:p w14:paraId="53F3E907" w14:textId="4F3F8E3B" w:rsidR="00914256" w:rsidRDefault="00914256" w:rsidP="00342301">
      <w:pPr>
        <w:spacing w:after="0" w:line="240" w:lineRule="auto"/>
        <w:rPr>
          <w:rFonts w:ascii="Arial" w:hAnsi="Arial" w:cs="Arial"/>
          <w:b/>
          <w:bCs/>
          <w:sz w:val="20"/>
          <w:szCs w:val="20"/>
        </w:rPr>
      </w:pPr>
    </w:p>
    <w:p w14:paraId="54403B5C" w14:textId="3F320EAA" w:rsidR="00914256" w:rsidRDefault="00914256" w:rsidP="00342301">
      <w:pPr>
        <w:spacing w:after="0" w:line="240" w:lineRule="auto"/>
        <w:rPr>
          <w:rFonts w:ascii="Arial" w:hAnsi="Arial" w:cs="Arial"/>
          <w:b/>
          <w:bCs/>
          <w:sz w:val="20"/>
          <w:szCs w:val="20"/>
        </w:rPr>
      </w:pPr>
    </w:p>
    <w:p w14:paraId="7E696C37" w14:textId="2D697FBB" w:rsidR="00914256" w:rsidRDefault="00914256" w:rsidP="00342301">
      <w:pPr>
        <w:spacing w:after="0" w:line="240" w:lineRule="auto"/>
        <w:rPr>
          <w:rFonts w:ascii="Arial" w:hAnsi="Arial" w:cs="Arial"/>
          <w:b/>
          <w:bCs/>
          <w:sz w:val="20"/>
          <w:szCs w:val="20"/>
        </w:rPr>
      </w:pPr>
    </w:p>
    <w:p w14:paraId="4355E540" w14:textId="77777777" w:rsidR="00914256" w:rsidRDefault="00914256" w:rsidP="00342301">
      <w:pPr>
        <w:spacing w:after="0" w:line="240" w:lineRule="auto"/>
        <w:rPr>
          <w:rFonts w:ascii="Arial" w:hAnsi="Arial" w:cs="Arial"/>
          <w:b/>
          <w:bCs/>
          <w:sz w:val="20"/>
          <w:szCs w:val="20"/>
        </w:rPr>
      </w:pPr>
    </w:p>
    <w:p w14:paraId="33E01320" w14:textId="24EDCA47" w:rsidR="00D64ABB" w:rsidRPr="00914256" w:rsidRDefault="00582630" w:rsidP="00914256">
      <w:pPr>
        <w:spacing w:after="0" w:line="360" w:lineRule="auto"/>
        <w:contextualSpacing/>
        <w:rPr>
          <w:rFonts w:ascii="Arial" w:hAnsi="Arial" w:cs="Arial"/>
          <w:sz w:val="20"/>
          <w:szCs w:val="20"/>
        </w:rPr>
      </w:pPr>
      <w:r w:rsidRPr="00914256">
        <w:rPr>
          <w:rFonts w:ascii="Arial" w:hAnsi="Arial" w:cs="Arial"/>
          <w:b/>
          <w:bCs/>
          <w:sz w:val="20"/>
          <w:szCs w:val="20"/>
        </w:rPr>
        <w:lastRenderedPageBreak/>
        <w:t>To.</w:t>
      </w:r>
      <w:r w:rsidRPr="00914256">
        <w:rPr>
          <w:rFonts w:ascii="Arial" w:hAnsi="Arial" w:cs="Arial"/>
          <w:sz w:val="20"/>
          <w:szCs w:val="20"/>
        </w:rPr>
        <w:tab/>
        <w:t xml:space="preserve"> </w:t>
      </w:r>
      <w:r w:rsidR="00727352" w:rsidRPr="00914256">
        <w:rPr>
          <w:rFonts w:ascii="Arial" w:hAnsi="Arial" w:cs="Arial"/>
          <w:sz w:val="20"/>
          <w:szCs w:val="20"/>
        </w:rPr>
        <w:tab/>
      </w:r>
      <w:r w:rsidR="00BD2D05">
        <w:rPr>
          <w:rFonts w:ascii="Arial" w:hAnsi="Arial" w:cs="Arial"/>
          <w:sz w:val="20"/>
          <w:szCs w:val="20"/>
        </w:rPr>
        <w:t>Carlow</w:t>
      </w:r>
      <w:r w:rsidRPr="00914256">
        <w:rPr>
          <w:rFonts w:ascii="Arial" w:hAnsi="Arial" w:cs="Arial"/>
          <w:sz w:val="20"/>
          <w:szCs w:val="20"/>
        </w:rPr>
        <w:t xml:space="preserve"> County Council</w:t>
      </w:r>
    </w:p>
    <w:p w14:paraId="79D2E719" w14:textId="0F926400" w:rsidR="00582630" w:rsidRPr="00914256" w:rsidRDefault="00582630" w:rsidP="00914256">
      <w:pPr>
        <w:spacing w:after="0" w:line="360" w:lineRule="auto"/>
        <w:contextualSpacing/>
        <w:rPr>
          <w:rFonts w:ascii="Arial" w:hAnsi="Arial" w:cs="Arial"/>
          <w:sz w:val="20"/>
          <w:szCs w:val="20"/>
        </w:rPr>
      </w:pPr>
      <w:r w:rsidRPr="00914256">
        <w:rPr>
          <w:rFonts w:ascii="Arial" w:hAnsi="Arial" w:cs="Arial"/>
          <w:b/>
          <w:bCs/>
          <w:sz w:val="20"/>
          <w:szCs w:val="20"/>
        </w:rPr>
        <w:t>From.</w:t>
      </w:r>
      <w:r w:rsidRPr="00914256">
        <w:rPr>
          <w:rFonts w:ascii="Arial" w:hAnsi="Arial" w:cs="Arial"/>
          <w:sz w:val="20"/>
          <w:szCs w:val="20"/>
        </w:rPr>
        <w:tab/>
        <w:t xml:space="preserve"> </w:t>
      </w:r>
      <w:r w:rsidR="00727352" w:rsidRPr="00914256">
        <w:rPr>
          <w:rFonts w:ascii="Arial" w:hAnsi="Arial" w:cs="Arial"/>
          <w:sz w:val="20"/>
          <w:szCs w:val="20"/>
        </w:rPr>
        <w:tab/>
      </w:r>
      <w:r w:rsidR="00286E4E" w:rsidRPr="00914256">
        <w:rPr>
          <w:rFonts w:ascii="Arial" w:hAnsi="Arial" w:cs="Arial"/>
          <w:sz w:val="20"/>
          <w:szCs w:val="20"/>
        </w:rPr>
        <w:t>Tammy Darcy, CEO SERI: Social Enterprise Republic of Ireland</w:t>
      </w:r>
    </w:p>
    <w:p w14:paraId="41CB383A" w14:textId="101BA9DD" w:rsidR="00582630" w:rsidRPr="00914256" w:rsidRDefault="00582630" w:rsidP="00914256">
      <w:pPr>
        <w:pStyle w:val="BodyText"/>
        <w:spacing w:line="360" w:lineRule="auto"/>
        <w:contextualSpacing/>
        <w:rPr>
          <w:sz w:val="20"/>
          <w:szCs w:val="20"/>
        </w:rPr>
      </w:pPr>
      <w:r w:rsidRPr="00914256">
        <w:rPr>
          <w:sz w:val="20"/>
          <w:szCs w:val="20"/>
        </w:rPr>
        <w:t xml:space="preserve">Subject. </w:t>
      </w:r>
      <w:r w:rsidR="00727352" w:rsidRPr="00914256">
        <w:rPr>
          <w:sz w:val="20"/>
          <w:szCs w:val="20"/>
        </w:rPr>
        <w:tab/>
      </w:r>
      <w:r w:rsidR="00727352" w:rsidRPr="00914256">
        <w:rPr>
          <w:b w:val="0"/>
          <w:sz w:val="20"/>
          <w:szCs w:val="20"/>
        </w:rPr>
        <w:t xml:space="preserve">Preparation of </w:t>
      </w:r>
      <w:r w:rsidR="00332603">
        <w:rPr>
          <w:b w:val="0"/>
          <w:sz w:val="20"/>
          <w:szCs w:val="20"/>
        </w:rPr>
        <w:t>future</w:t>
      </w:r>
      <w:r w:rsidR="00727352" w:rsidRPr="00914256">
        <w:rPr>
          <w:b w:val="0"/>
          <w:sz w:val="20"/>
          <w:szCs w:val="20"/>
        </w:rPr>
        <w:t xml:space="preserve"> </w:t>
      </w:r>
      <w:r w:rsidR="00BD2D05">
        <w:rPr>
          <w:b w:val="0"/>
          <w:sz w:val="20"/>
          <w:szCs w:val="20"/>
        </w:rPr>
        <w:t>Carlow</w:t>
      </w:r>
      <w:r w:rsidR="00F77BB5" w:rsidRPr="00914256">
        <w:rPr>
          <w:b w:val="0"/>
          <w:sz w:val="20"/>
          <w:szCs w:val="20"/>
        </w:rPr>
        <w:t xml:space="preserve"> </w:t>
      </w:r>
      <w:r w:rsidR="00727352" w:rsidRPr="00914256">
        <w:rPr>
          <w:b w:val="0"/>
          <w:sz w:val="20"/>
          <w:szCs w:val="20"/>
        </w:rPr>
        <w:t>County Development Plan</w:t>
      </w:r>
    </w:p>
    <w:p w14:paraId="30008C94" w14:textId="3BC2FC7F" w:rsidR="00582630" w:rsidRPr="00914256" w:rsidRDefault="00582630" w:rsidP="00914256">
      <w:pPr>
        <w:spacing w:after="0" w:line="360" w:lineRule="auto"/>
        <w:contextualSpacing/>
        <w:rPr>
          <w:rFonts w:ascii="Arial" w:hAnsi="Arial" w:cs="Arial"/>
          <w:sz w:val="20"/>
          <w:szCs w:val="20"/>
        </w:rPr>
      </w:pPr>
      <w:r w:rsidRPr="00914256">
        <w:rPr>
          <w:rFonts w:ascii="Arial" w:hAnsi="Arial" w:cs="Arial"/>
          <w:b/>
          <w:bCs/>
          <w:sz w:val="20"/>
          <w:szCs w:val="20"/>
        </w:rPr>
        <w:t>Issue.</w:t>
      </w:r>
      <w:r w:rsidRPr="00914256">
        <w:rPr>
          <w:rFonts w:ascii="Arial" w:hAnsi="Arial" w:cs="Arial"/>
          <w:sz w:val="20"/>
          <w:szCs w:val="20"/>
        </w:rPr>
        <w:tab/>
        <w:t xml:space="preserve">  </w:t>
      </w:r>
      <w:r w:rsidR="00727352" w:rsidRPr="00914256">
        <w:rPr>
          <w:rFonts w:ascii="Arial" w:hAnsi="Arial" w:cs="Arial"/>
          <w:sz w:val="20"/>
          <w:szCs w:val="20"/>
        </w:rPr>
        <w:tab/>
      </w:r>
      <w:r w:rsidRPr="00914256">
        <w:rPr>
          <w:rFonts w:ascii="Arial" w:hAnsi="Arial" w:cs="Arial"/>
          <w:sz w:val="20"/>
          <w:szCs w:val="20"/>
        </w:rPr>
        <w:t xml:space="preserve">Social Enterprise </w:t>
      </w:r>
      <w:r w:rsidR="005819DA" w:rsidRPr="00914256">
        <w:rPr>
          <w:rFonts w:ascii="Arial" w:hAnsi="Arial" w:cs="Arial"/>
          <w:sz w:val="20"/>
          <w:szCs w:val="20"/>
        </w:rPr>
        <w:t>i</w:t>
      </w:r>
      <w:r w:rsidRPr="00914256">
        <w:rPr>
          <w:rFonts w:ascii="Arial" w:hAnsi="Arial" w:cs="Arial"/>
          <w:sz w:val="20"/>
          <w:szCs w:val="20"/>
        </w:rPr>
        <w:t xml:space="preserve">n </w:t>
      </w:r>
      <w:r w:rsidR="00BD2D05">
        <w:rPr>
          <w:rFonts w:ascii="Arial" w:hAnsi="Arial" w:cs="Arial"/>
          <w:sz w:val="20"/>
          <w:szCs w:val="20"/>
        </w:rPr>
        <w:t>Carlow</w:t>
      </w:r>
    </w:p>
    <w:p w14:paraId="55C5A547" w14:textId="3268998C" w:rsidR="00582630" w:rsidRPr="00914256" w:rsidRDefault="00582630" w:rsidP="00914256">
      <w:pPr>
        <w:spacing w:after="0" w:line="360" w:lineRule="auto"/>
        <w:contextualSpacing/>
        <w:rPr>
          <w:rFonts w:ascii="Arial" w:hAnsi="Arial" w:cs="Arial"/>
          <w:sz w:val="20"/>
          <w:szCs w:val="20"/>
        </w:rPr>
      </w:pPr>
      <w:r w:rsidRPr="00914256">
        <w:rPr>
          <w:rFonts w:ascii="Arial" w:hAnsi="Arial" w:cs="Arial"/>
          <w:b/>
          <w:bCs/>
          <w:sz w:val="20"/>
          <w:szCs w:val="20"/>
        </w:rPr>
        <w:t>Date.</w:t>
      </w:r>
      <w:r w:rsidRPr="00914256">
        <w:rPr>
          <w:rFonts w:ascii="Arial" w:hAnsi="Arial" w:cs="Arial"/>
          <w:sz w:val="20"/>
          <w:szCs w:val="20"/>
        </w:rPr>
        <w:tab/>
        <w:t xml:space="preserve"> </w:t>
      </w:r>
      <w:r w:rsidR="00727352" w:rsidRPr="00914256">
        <w:rPr>
          <w:rFonts w:ascii="Arial" w:hAnsi="Arial" w:cs="Arial"/>
          <w:sz w:val="20"/>
          <w:szCs w:val="20"/>
        </w:rPr>
        <w:tab/>
        <w:t>July 21 2021</w:t>
      </w:r>
    </w:p>
    <w:p w14:paraId="3A700FDD" w14:textId="0112B8C4" w:rsidR="00582630" w:rsidRPr="00914256" w:rsidRDefault="00582630" w:rsidP="00914256">
      <w:pPr>
        <w:spacing w:after="0" w:line="240" w:lineRule="auto"/>
        <w:rPr>
          <w:rFonts w:ascii="Arial" w:hAnsi="Arial" w:cs="Arial"/>
          <w:sz w:val="20"/>
          <w:szCs w:val="20"/>
        </w:rPr>
      </w:pPr>
    </w:p>
    <w:p w14:paraId="7DCCEA92" w14:textId="502A1293" w:rsidR="00342301" w:rsidRPr="00914256" w:rsidRDefault="00342301" w:rsidP="00914256">
      <w:pPr>
        <w:spacing w:after="0" w:line="240" w:lineRule="auto"/>
        <w:rPr>
          <w:rFonts w:ascii="Arial" w:hAnsi="Arial" w:cs="Arial"/>
          <w:sz w:val="20"/>
          <w:szCs w:val="20"/>
        </w:rPr>
      </w:pPr>
    </w:p>
    <w:p w14:paraId="66349CEB" w14:textId="215399F1" w:rsidR="00727352" w:rsidRPr="00914256" w:rsidRDefault="00727352" w:rsidP="00914256">
      <w:pPr>
        <w:spacing w:after="0" w:line="240" w:lineRule="auto"/>
        <w:rPr>
          <w:rFonts w:ascii="Arial" w:hAnsi="Arial" w:cs="Arial"/>
          <w:sz w:val="20"/>
          <w:szCs w:val="20"/>
        </w:rPr>
      </w:pPr>
      <w:r w:rsidRPr="00914256">
        <w:rPr>
          <w:rFonts w:ascii="Arial" w:hAnsi="Arial" w:cs="Arial"/>
          <w:sz w:val="20"/>
          <w:szCs w:val="20"/>
        </w:rPr>
        <w:t>To whom it may concern,</w:t>
      </w:r>
    </w:p>
    <w:p w14:paraId="1F456BE0" w14:textId="67788E2C" w:rsidR="00727352" w:rsidRPr="00914256" w:rsidRDefault="00727352" w:rsidP="00914256">
      <w:pPr>
        <w:spacing w:after="0" w:line="240" w:lineRule="auto"/>
        <w:rPr>
          <w:rFonts w:ascii="Arial" w:hAnsi="Arial" w:cs="Arial"/>
          <w:sz w:val="20"/>
          <w:szCs w:val="20"/>
        </w:rPr>
      </w:pPr>
    </w:p>
    <w:p w14:paraId="16F3092D" w14:textId="77777777" w:rsidR="00342301" w:rsidRPr="00914256" w:rsidRDefault="00342301" w:rsidP="00914256">
      <w:pPr>
        <w:spacing w:after="0" w:line="240" w:lineRule="auto"/>
        <w:rPr>
          <w:rFonts w:ascii="Arial" w:hAnsi="Arial" w:cs="Arial"/>
          <w:sz w:val="20"/>
          <w:szCs w:val="20"/>
        </w:rPr>
      </w:pPr>
    </w:p>
    <w:p w14:paraId="0B74D08C" w14:textId="726EBAAD" w:rsidR="00727352" w:rsidRPr="00914256" w:rsidRDefault="00727352" w:rsidP="00914256">
      <w:pPr>
        <w:spacing w:after="0" w:line="240" w:lineRule="auto"/>
        <w:jc w:val="both"/>
        <w:rPr>
          <w:rFonts w:ascii="Arial" w:hAnsi="Arial" w:cs="Arial"/>
          <w:sz w:val="20"/>
          <w:szCs w:val="20"/>
        </w:rPr>
      </w:pPr>
      <w:r w:rsidRPr="00914256">
        <w:rPr>
          <w:rFonts w:ascii="Arial" w:hAnsi="Arial" w:cs="Arial"/>
          <w:sz w:val="20"/>
          <w:szCs w:val="20"/>
        </w:rPr>
        <w:t xml:space="preserve">As Social Enterprise Republic of Ireland (SERI – </w:t>
      </w:r>
      <w:hyperlink r:id="rId6" w:history="1">
        <w:r w:rsidRPr="00914256">
          <w:rPr>
            <w:rStyle w:val="Hyperlink"/>
            <w:rFonts w:ascii="Arial" w:hAnsi="Arial" w:cs="Arial"/>
            <w:sz w:val="20"/>
            <w:szCs w:val="20"/>
          </w:rPr>
          <w:t>www.socialenterprise.ie</w:t>
        </w:r>
      </w:hyperlink>
      <w:r w:rsidRPr="00914256">
        <w:rPr>
          <w:rFonts w:ascii="Arial" w:hAnsi="Arial" w:cs="Arial"/>
          <w:sz w:val="20"/>
          <w:szCs w:val="20"/>
        </w:rPr>
        <w:t xml:space="preserve">),the representative body for Social Enterprises in Ireland, we strongly believe that the following items should be included as key commitments in the </w:t>
      </w:r>
      <w:r w:rsidR="00332603">
        <w:rPr>
          <w:rFonts w:ascii="Arial" w:hAnsi="Arial" w:cs="Arial"/>
          <w:sz w:val="20"/>
          <w:szCs w:val="20"/>
        </w:rPr>
        <w:t xml:space="preserve">future </w:t>
      </w:r>
      <w:r w:rsidR="00BD2D05">
        <w:rPr>
          <w:rFonts w:ascii="Arial" w:hAnsi="Arial" w:cs="Arial"/>
          <w:sz w:val="20"/>
          <w:szCs w:val="20"/>
        </w:rPr>
        <w:t>Carlow</w:t>
      </w:r>
      <w:r w:rsidR="002838BB" w:rsidRPr="00914256">
        <w:rPr>
          <w:rFonts w:ascii="Arial" w:hAnsi="Arial" w:cs="Arial"/>
          <w:sz w:val="20"/>
          <w:szCs w:val="20"/>
        </w:rPr>
        <w:t xml:space="preserve"> </w:t>
      </w:r>
      <w:r w:rsidRPr="00914256">
        <w:rPr>
          <w:rFonts w:ascii="Arial" w:hAnsi="Arial" w:cs="Arial"/>
          <w:sz w:val="20"/>
          <w:szCs w:val="20"/>
        </w:rPr>
        <w:t xml:space="preserve">County Development Plan: </w:t>
      </w:r>
    </w:p>
    <w:p w14:paraId="78C516A5" w14:textId="77777777" w:rsidR="00F77BB5" w:rsidRPr="00914256" w:rsidRDefault="00F77BB5" w:rsidP="00914256">
      <w:pPr>
        <w:spacing w:after="0" w:line="240" w:lineRule="auto"/>
        <w:jc w:val="both"/>
        <w:rPr>
          <w:rFonts w:ascii="Arial" w:hAnsi="Arial" w:cs="Arial"/>
          <w:sz w:val="20"/>
          <w:szCs w:val="20"/>
        </w:rPr>
      </w:pPr>
    </w:p>
    <w:p w14:paraId="79110A24" w14:textId="77777777" w:rsidR="00F77BB5" w:rsidRPr="00914256" w:rsidRDefault="00F77BB5" w:rsidP="00914256">
      <w:pPr>
        <w:pStyle w:val="ListParagraph"/>
        <w:numPr>
          <w:ilvl w:val="0"/>
          <w:numId w:val="7"/>
        </w:numPr>
        <w:spacing w:after="0" w:line="240" w:lineRule="auto"/>
        <w:rPr>
          <w:rFonts w:ascii="Arial" w:hAnsi="Arial" w:cs="Arial"/>
          <w:b/>
          <w:sz w:val="20"/>
          <w:szCs w:val="20"/>
        </w:rPr>
      </w:pPr>
      <w:r w:rsidRPr="00914256">
        <w:rPr>
          <w:rFonts w:ascii="Arial" w:hAnsi="Arial" w:cs="Arial"/>
          <w:b/>
          <w:sz w:val="20"/>
          <w:szCs w:val="20"/>
        </w:rPr>
        <w:t xml:space="preserve">A commitment to facilitate, enable and support the development of a vibrant Social Enterprise sector, as a valuable and important component of the overall Economic Development vision. </w:t>
      </w:r>
    </w:p>
    <w:p w14:paraId="4209039D" w14:textId="77777777" w:rsidR="00F77BB5" w:rsidRPr="00914256" w:rsidRDefault="00F77BB5" w:rsidP="00914256">
      <w:pPr>
        <w:pStyle w:val="ListParagraph"/>
        <w:spacing w:after="0" w:line="240" w:lineRule="auto"/>
        <w:rPr>
          <w:rFonts w:ascii="Arial" w:hAnsi="Arial" w:cs="Arial"/>
          <w:sz w:val="20"/>
          <w:szCs w:val="20"/>
        </w:rPr>
      </w:pPr>
    </w:p>
    <w:p w14:paraId="2008361D" w14:textId="69C629B0" w:rsidR="009D3CC3" w:rsidRPr="00DA7E82" w:rsidRDefault="00F77BB5" w:rsidP="00914256">
      <w:pPr>
        <w:spacing w:after="0" w:line="240" w:lineRule="auto"/>
        <w:ind w:left="720"/>
        <w:rPr>
          <w:rFonts w:ascii="Arial" w:hAnsi="Arial" w:cs="Arial"/>
          <w:sz w:val="20"/>
          <w:szCs w:val="20"/>
        </w:rPr>
      </w:pPr>
      <w:r w:rsidRPr="00914256">
        <w:rPr>
          <w:rFonts w:ascii="Arial" w:hAnsi="Arial" w:cs="Arial"/>
          <w:sz w:val="20"/>
          <w:szCs w:val="20"/>
        </w:rPr>
        <w:t xml:space="preserve">Social Enterprise </w:t>
      </w:r>
      <w:r w:rsidR="009D3CC3" w:rsidRPr="00914256">
        <w:rPr>
          <w:rFonts w:ascii="Arial" w:hAnsi="Arial" w:cs="Arial"/>
          <w:sz w:val="20"/>
          <w:szCs w:val="20"/>
        </w:rPr>
        <w:t xml:space="preserve">is responsible for a significant </w:t>
      </w:r>
      <w:r w:rsidRPr="00914256">
        <w:rPr>
          <w:rFonts w:ascii="Arial" w:hAnsi="Arial" w:cs="Arial"/>
          <w:sz w:val="20"/>
          <w:szCs w:val="20"/>
        </w:rPr>
        <w:t>level of service delivery, employment</w:t>
      </w:r>
      <w:r w:rsidR="00DA7E82">
        <w:rPr>
          <w:rFonts w:ascii="Arial" w:hAnsi="Arial" w:cs="Arial"/>
          <w:sz w:val="20"/>
          <w:szCs w:val="20"/>
        </w:rPr>
        <w:t xml:space="preserve"> and </w:t>
      </w:r>
      <w:r w:rsidRPr="00914256">
        <w:rPr>
          <w:rFonts w:ascii="Arial" w:hAnsi="Arial" w:cs="Arial"/>
          <w:sz w:val="20"/>
          <w:szCs w:val="20"/>
        </w:rPr>
        <w:t xml:space="preserve">facilities across </w:t>
      </w:r>
      <w:r w:rsidR="009D3CC3" w:rsidRPr="00914256">
        <w:rPr>
          <w:rFonts w:ascii="Arial" w:hAnsi="Arial" w:cs="Arial"/>
          <w:sz w:val="20"/>
          <w:szCs w:val="20"/>
        </w:rPr>
        <w:t>education,</w:t>
      </w:r>
      <w:r w:rsidRPr="00914256">
        <w:rPr>
          <w:rFonts w:ascii="Arial" w:hAnsi="Arial" w:cs="Arial"/>
          <w:sz w:val="20"/>
          <w:szCs w:val="20"/>
        </w:rPr>
        <w:t xml:space="preserve"> housing,</w:t>
      </w:r>
      <w:r w:rsidR="009D3CC3" w:rsidRPr="00914256">
        <w:rPr>
          <w:rFonts w:ascii="Arial" w:hAnsi="Arial" w:cs="Arial"/>
          <w:sz w:val="20"/>
          <w:szCs w:val="20"/>
        </w:rPr>
        <w:t xml:space="preserve"> </w:t>
      </w:r>
      <w:r w:rsidR="00DA7E82">
        <w:rPr>
          <w:rFonts w:ascii="Arial" w:hAnsi="Arial" w:cs="Arial"/>
          <w:sz w:val="20"/>
          <w:szCs w:val="20"/>
        </w:rPr>
        <w:t>healthcare, childcare</w:t>
      </w:r>
      <w:r w:rsidR="009D3CC3" w:rsidRPr="00914256">
        <w:rPr>
          <w:rFonts w:ascii="Arial" w:hAnsi="Arial" w:cs="Arial"/>
          <w:sz w:val="20"/>
          <w:szCs w:val="20"/>
        </w:rPr>
        <w:t xml:space="preserve">, </w:t>
      </w:r>
      <w:r w:rsidR="00DA7E82">
        <w:rPr>
          <w:rFonts w:ascii="Arial" w:hAnsi="Arial" w:cs="Arial"/>
          <w:sz w:val="20"/>
          <w:szCs w:val="20"/>
        </w:rPr>
        <w:t xml:space="preserve">tourism, </w:t>
      </w:r>
      <w:r w:rsidR="009D3CC3" w:rsidRPr="00914256">
        <w:rPr>
          <w:rFonts w:ascii="Arial" w:hAnsi="Arial" w:cs="Arial"/>
          <w:sz w:val="20"/>
          <w:szCs w:val="20"/>
        </w:rPr>
        <w:t xml:space="preserve">sport and recreation, </w:t>
      </w:r>
      <w:r w:rsidR="00DA7E82">
        <w:rPr>
          <w:rFonts w:ascii="Arial" w:hAnsi="Arial" w:cs="Arial"/>
          <w:sz w:val="20"/>
          <w:szCs w:val="20"/>
        </w:rPr>
        <w:t xml:space="preserve">culture, heritage and the arts, </w:t>
      </w:r>
      <w:r w:rsidRPr="00914256">
        <w:rPr>
          <w:rFonts w:ascii="Arial" w:hAnsi="Arial" w:cs="Arial"/>
          <w:sz w:val="20"/>
          <w:szCs w:val="20"/>
        </w:rPr>
        <w:t>energy, recycling</w:t>
      </w:r>
      <w:r w:rsidR="009D3CC3" w:rsidRPr="00914256">
        <w:rPr>
          <w:rFonts w:ascii="Arial" w:hAnsi="Arial" w:cs="Arial"/>
          <w:sz w:val="20"/>
          <w:szCs w:val="20"/>
        </w:rPr>
        <w:t xml:space="preserve"> </w:t>
      </w:r>
      <w:r w:rsidR="00DA7E82">
        <w:rPr>
          <w:rFonts w:ascii="Arial" w:hAnsi="Arial" w:cs="Arial"/>
          <w:sz w:val="20"/>
          <w:szCs w:val="20"/>
        </w:rPr>
        <w:t xml:space="preserve">and </w:t>
      </w:r>
      <w:r w:rsidR="00DA7E82" w:rsidRPr="00DA7E82">
        <w:rPr>
          <w:rFonts w:ascii="Arial" w:hAnsi="Arial" w:cs="Arial"/>
          <w:sz w:val="20"/>
          <w:szCs w:val="20"/>
        </w:rPr>
        <w:t>environmental</w:t>
      </w:r>
      <w:r w:rsidR="009D3CC3" w:rsidRPr="00DA7E82">
        <w:rPr>
          <w:rFonts w:ascii="Arial" w:hAnsi="Arial" w:cs="Arial"/>
          <w:sz w:val="20"/>
          <w:szCs w:val="20"/>
        </w:rPr>
        <w:t xml:space="preserve"> initiatives. It is an essential pillar in the regeneration of</w:t>
      </w:r>
      <w:r w:rsidRPr="00DA7E82">
        <w:rPr>
          <w:rFonts w:ascii="Arial" w:hAnsi="Arial" w:cs="Arial"/>
          <w:sz w:val="20"/>
          <w:szCs w:val="20"/>
        </w:rPr>
        <w:t xml:space="preserve"> many</w:t>
      </w:r>
      <w:r w:rsidR="009D3CC3" w:rsidRPr="00DA7E82">
        <w:rPr>
          <w:rFonts w:ascii="Arial" w:hAnsi="Arial" w:cs="Arial"/>
          <w:sz w:val="20"/>
          <w:szCs w:val="20"/>
        </w:rPr>
        <w:t xml:space="preserve"> communities</w:t>
      </w:r>
      <w:r w:rsidR="00914256" w:rsidRPr="00DA7E82">
        <w:rPr>
          <w:rFonts w:ascii="Arial" w:hAnsi="Arial" w:cs="Arial"/>
          <w:sz w:val="20"/>
          <w:szCs w:val="20"/>
        </w:rPr>
        <w:t xml:space="preserve"> with many people depen</w:t>
      </w:r>
      <w:r w:rsidR="00DA7E82" w:rsidRPr="00DA7E82">
        <w:rPr>
          <w:rFonts w:ascii="Arial" w:hAnsi="Arial" w:cs="Arial"/>
          <w:sz w:val="20"/>
          <w:szCs w:val="20"/>
        </w:rPr>
        <w:t>de</w:t>
      </w:r>
      <w:r w:rsidR="00914256" w:rsidRPr="00DA7E82">
        <w:rPr>
          <w:rFonts w:ascii="Arial" w:hAnsi="Arial" w:cs="Arial"/>
          <w:sz w:val="20"/>
          <w:szCs w:val="20"/>
        </w:rPr>
        <w:t>nt</w:t>
      </w:r>
      <w:r w:rsidR="009D3CC3" w:rsidRPr="00DA7E82">
        <w:rPr>
          <w:rFonts w:ascii="Arial" w:hAnsi="Arial" w:cs="Arial"/>
          <w:sz w:val="20"/>
          <w:szCs w:val="20"/>
        </w:rPr>
        <w:t xml:space="preserve"> on social enterprises for essential supports.</w:t>
      </w:r>
      <w:r w:rsidR="00914256" w:rsidRPr="00DA7E82">
        <w:rPr>
          <w:rFonts w:ascii="Arial" w:hAnsi="Arial" w:cs="Arial"/>
          <w:sz w:val="20"/>
          <w:szCs w:val="20"/>
        </w:rPr>
        <w:t xml:space="preserve"> </w:t>
      </w:r>
      <w:r w:rsidR="00DA7E82">
        <w:rPr>
          <w:rFonts w:ascii="Arial" w:hAnsi="Arial" w:cs="Arial"/>
          <w:sz w:val="20"/>
          <w:szCs w:val="20"/>
        </w:rPr>
        <w:t>The Local A</w:t>
      </w:r>
      <w:r w:rsidR="00DA7E82" w:rsidRPr="00DA7E82">
        <w:rPr>
          <w:rFonts w:ascii="Arial" w:hAnsi="Arial" w:cs="Arial"/>
          <w:sz w:val="20"/>
          <w:szCs w:val="20"/>
        </w:rPr>
        <w:t xml:space="preserve">uthority </w:t>
      </w:r>
      <w:r w:rsidR="00DA7E82">
        <w:rPr>
          <w:rFonts w:ascii="Arial" w:hAnsi="Arial" w:cs="Arial"/>
          <w:sz w:val="20"/>
          <w:szCs w:val="20"/>
        </w:rPr>
        <w:t xml:space="preserve">should </w:t>
      </w:r>
      <w:r w:rsidR="00DA7E82" w:rsidRPr="00DA7E82">
        <w:rPr>
          <w:rFonts w:ascii="Arial" w:hAnsi="Arial" w:cs="Arial"/>
          <w:sz w:val="20"/>
          <w:szCs w:val="20"/>
        </w:rPr>
        <w:t xml:space="preserve">ensure that relevant staff have knowledge of the </w:t>
      </w:r>
      <w:r w:rsidR="00DA7E82">
        <w:rPr>
          <w:rFonts w:ascii="Arial" w:hAnsi="Arial" w:cs="Arial"/>
          <w:sz w:val="20"/>
          <w:szCs w:val="20"/>
        </w:rPr>
        <w:t>challenges faced</w:t>
      </w:r>
      <w:r w:rsidR="00DA7E82" w:rsidRPr="00DA7E82">
        <w:rPr>
          <w:rFonts w:ascii="Arial" w:hAnsi="Arial" w:cs="Arial"/>
          <w:sz w:val="20"/>
          <w:szCs w:val="20"/>
        </w:rPr>
        <w:t xml:space="preserve"> by social enterprises and that social enterprises have access to enterprise support structures and supports.</w:t>
      </w:r>
    </w:p>
    <w:p w14:paraId="75A96DE2" w14:textId="7FE979A0" w:rsidR="009D3CC3" w:rsidRPr="00914256" w:rsidRDefault="009D3CC3" w:rsidP="00914256">
      <w:pPr>
        <w:spacing w:after="0" w:line="240" w:lineRule="auto"/>
        <w:rPr>
          <w:rFonts w:ascii="Arial" w:hAnsi="Arial" w:cs="Arial"/>
          <w:sz w:val="20"/>
          <w:szCs w:val="20"/>
        </w:rPr>
      </w:pPr>
    </w:p>
    <w:p w14:paraId="36624CAE" w14:textId="19B5BD75" w:rsidR="00F77BB5" w:rsidRPr="00914256" w:rsidRDefault="00F77BB5" w:rsidP="00914256">
      <w:pPr>
        <w:pStyle w:val="ListParagraph"/>
        <w:numPr>
          <w:ilvl w:val="0"/>
          <w:numId w:val="7"/>
        </w:numPr>
        <w:spacing w:after="0" w:line="240" w:lineRule="auto"/>
        <w:rPr>
          <w:rFonts w:ascii="Arial" w:hAnsi="Arial" w:cs="Arial"/>
          <w:b/>
          <w:sz w:val="20"/>
          <w:szCs w:val="20"/>
        </w:rPr>
      </w:pPr>
      <w:r w:rsidRPr="00914256">
        <w:rPr>
          <w:rFonts w:ascii="Arial" w:hAnsi="Arial" w:cs="Arial"/>
          <w:b/>
          <w:sz w:val="20"/>
          <w:szCs w:val="20"/>
        </w:rPr>
        <w:t xml:space="preserve">A commitment to work with Social Enterprises to access and develop appropriate fit for purpose </w:t>
      </w:r>
      <w:r w:rsidR="002838BB" w:rsidRPr="00914256">
        <w:rPr>
          <w:rFonts w:ascii="Arial" w:hAnsi="Arial" w:cs="Arial"/>
          <w:b/>
          <w:sz w:val="20"/>
          <w:szCs w:val="20"/>
        </w:rPr>
        <w:t xml:space="preserve">land and buildings as </w:t>
      </w:r>
      <w:r w:rsidRPr="00914256">
        <w:rPr>
          <w:rFonts w:ascii="Arial" w:hAnsi="Arial" w:cs="Arial"/>
          <w:b/>
          <w:sz w:val="20"/>
          <w:szCs w:val="20"/>
        </w:rPr>
        <w:t xml:space="preserve">spaces to enable development </w:t>
      </w:r>
      <w:r w:rsidR="00914256" w:rsidRPr="00914256">
        <w:rPr>
          <w:rFonts w:ascii="Arial" w:hAnsi="Arial" w:cs="Arial"/>
          <w:b/>
          <w:sz w:val="20"/>
          <w:szCs w:val="20"/>
        </w:rPr>
        <w:t xml:space="preserve">and growth </w:t>
      </w:r>
      <w:r w:rsidR="002838BB" w:rsidRPr="00914256">
        <w:rPr>
          <w:rFonts w:ascii="Arial" w:hAnsi="Arial" w:cs="Arial"/>
          <w:b/>
          <w:sz w:val="20"/>
          <w:szCs w:val="20"/>
        </w:rPr>
        <w:t>of</w:t>
      </w:r>
      <w:r w:rsidRPr="00914256">
        <w:rPr>
          <w:rFonts w:ascii="Arial" w:hAnsi="Arial" w:cs="Arial"/>
          <w:b/>
          <w:sz w:val="20"/>
          <w:szCs w:val="20"/>
        </w:rPr>
        <w:t xml:space="preserve"> new services and products.</w:t>
      </w:r>
    </w:p>
    <w:p w14:paraId="75B89C8A" w14:textId="77777777" w:rsidR="00F77BB5" w:rsidRPr="00914256" w:rsidRDefault="00F77BB5" w:rsidP="00914256">
      <w:pPr>
        <w:spacing w:after="0" w:line="240" w:lineRule="auto"/>
        <w:rPr>
          <w:rFonts w:ascii="Arial" w:hAnsi="Arial" w:cs="Arial"/>
          <w:sz w:val="20"/>
          <w:szCs w:val="20"/>
        </w:rPr>
      </w:pPr>
    </w:p>
    <w:p w14:paraId="3AEBD926" w14:textId="4A3229B3" w:rsidR="009D3CC3" w:rsidRPr="00914256" w:rsidRDefault="00F77BB5" w:rsidP="00914256">
      <w:pPr>
        <w:pStyle w:val="BodyText"/>
        <w:ind w:left="720"/>
        <w:rPr>
          <w:b w:val="0"/>
          <w:sz w:val="20"/>
          <w:szCs w:val="20"/>
        </w:rPr>
      </w:pPr>
      <w:r w:rsidRPr="00914256">
        <w:rPr>
          <w:b w:val="0"/>
          <w:sz w:val="20"/>
          <w:szCs w:val="20"/>
        </w:rPr>
        <w:t xml:space="preserve">Social Enterprises require access to facilities to grow and develop their business services and products. Lacking access to essential capital to facilitate </w:t>
      </w:r>
      <w:r w:rsidR="00E20399" w:rsidRPr="00914256">
        <w:rPr>
          <w:b w:val="0"/>
          <w:sz w:val="20"/>
          <w:szCs w:val="20"/>
        </w:rPr>
        <w:t xml:space="preserve">self-funded </w:t>
      </w:r>
      <w:r w:rsidRPr="00914256">
        <w:rPr>
          <w:b w:val="0"/>
          <w:sz w:val="20"/>
          <w:szCs w:val="20"/>
        </w:rPr>
        <w:t>development</w:t>
      </w:r>
      <w:r w:rsidR="00E20399" w:rsidRPr="00914256">
        <w:rPr>
          <w:b w:val="0"/>
          <w:sz w:val="20"/>
          <w:szCs w:val="20"/>
        </w:rPr>
        <w:t>,</w:t>
      </w:r>
      <w:r w:rsidRPr="00914256">
        <w:rPr>
          <w:b w:val="0"/>
          <w:sz w:val="20"/>
          <w:szCs w:val="20"/>
        </w:rPr>
        <w:t xml:space="preserve"> </w:t>
      </w:r>
      <w:r w:rsidR="00E20399" w:rsidRPr="00914256">
        <w:rPr>
          <w:b w:val="0"/>
          <w:sz w:val="20"/>
          <w:szCs w:val="20"/>
        </w:rPr>
        <w:t>Social Enterprises require Local Authorities to have a</w:t>
      </w:r>
      <w:r w:rsidRPr="00914256">
        <w:rPr>
          <w:b w:val="0"/>
          <w:sz w:val="20"/>
          <w:szCs w:val="20"/>
        </w:rPr>
        <w:t xml:space="preserve"> greater </w:t>
      </w:r>
      <w:r w:rsidR="00E20399" w:rsidRPr="00914256">
        <w:rPr>
          <w:b w:val="0"/>
          <w:sz w:val="20"/>
          <w:szCs w:val="20"/>
        </w:rPr>
        <w:t>awareness</w:t>
      </w:r>
      <w:r w:rsidRPr="00914256">
        <w:rPr>
          <w:b w:val="0"/>
          <w:sz w:val="20"/>
          <w:szCs w:val="20"/>
        </w:rPr>
        <w:t xml:space="preserve"> </w:t>
      </w:r>
      <w:r w:rsidR="00E20399" w:rsidRPr="00914256">
        <w:rPr>
          <w:b w:val="0"/>
          <w:sz w:val="20"/>
          <w:szCs w:val="20"/>
        </w:rPr>
        <w:t>of their needs an</w:t>
      </w:r>
      <w:r w:rsidR="00DA7E82">
        <w:rPr>
          <w:b w:val="0"/>
          <w:sz w:val="20"/>
          <w:szCs w:val="20"/>
        </w:rPr>
        <w:t xml:space="preserve">d incorporate Social Enterprises </w:t>
      </w:r>
      <w:r w:rsidR="00E20399" w:rsidRPr="00914256">
        <w:rPr>
          <w:b w:val="0"/>
          <w:sz w:val="20"/>
          <w:szCs w:val="20"/>
        </w:rPr>
        <w:t xml:space="preserve">into </w:t>
      </w:r>
      <w:r w:rsidR="002838BB" w:rsidRPr="00914256">
        <w:rPr>
          <w:b w:val="0"/>
          <w:sz w:val="20"/>
          <w:szCs w:val="20"/>
        </w:rPr>
        <w:t xml:space="preserve">local </w:t>
      </w:r>
      <w:r w:rsidR="00E20399" w:rsidRPr="00914256">
        <w:rPr>
          <w:b w:val="0"/>
          <w:sz w:val="20"/>
          <w:szCs w:val="20"/>
        </w:rPr>
        <w:t>regeneration and other plans.</w:t>
      </w:r>
      <w:r w:rsidR="00914256" w:rsidRPr="00914256">
        <w:rPr>
          <w:b w:val="0"/>
          <w:sz w:val="20"/>
          <w:szCs w:val="20"/>
        </w:rPr>
        <w:t xml:space="preserve"> Proactive approaches to provide infrastructural and service supports to facilitate Social Enterprises will create synergies, networking and </w:t>
      </w:r>
      <w:r w:rsidR="00DA7E82">
        <w:rPr>
          <w:b w:val="0"/>
          <w:sz w:val="20"/>
          <w:szCs w:val="20"/>
        </w:rPr>
        <w:t>the potential for collaboration.</w:t>
      </w:r>
    </w:p>
    <w:p w14:paraId="39625016" w14:textId="39B4C99A" w:rsidR="00E20399" w:rsidRPr="00914256" w:rsidRDefault="00E20399" w:rsidP="00914256">
      <w:pPr>
        <w:spacing w:after="0" w:line="240" w:lineRule="auto"/>
        <w:rPr>
          <w:rFonts w:ascii="Arial" w:hAnsi="Arial" w:cs="Arial"/>
          <w:sz w:val="20"/>
          <w:szCs w:val="20"/>
        </w:rPr>
      </w:pPr>
    </w:p>
    <w:p w14:paraId="31535112" w14:textId="3B29C386" w:rsidR="00E20399" w:rsidRPr="00914256" w:rsidRDefault="00E20399" w:rsidP="00914256">
      <w:pPr>
        <w:pStyle w:val="ListParagraph"/>
        <w:numPr>
          <w:ilvl w:val="0"/>
          <w:numId w:val="7"/>
        </w:numPr>
        <w:spacing w:after="0" w:line="240" w:lineRule="auto"/>
        <w:rPr>
          <w:rFonts w:ascii="Arial" w:hAnsi="Arial" w:cs="Arial"/>
          <w:b/>
          <w:sz w:val="20"/>
          <w:szCs w:val="20"/>
        </w:rPr>
      </w:pPr>
      <w:r w:rsidRPr="00914256">
        <w:rPr>
          <w:rFonts w:ascii="Arial" w:hAnsi="Arial" w:cs="Arial"/>
          <w:b/>
          <w:sz w:val="20"/>
          <w:szCs w:val="20"/>
        </w:rPr>
        <w:t>A commitment to include Social Clauses in Public Procurement.</w:t>
      </w:r>
    </w:p>
    <w:p w14:paraId="171378B5" w14:textId="1166DE83" w:rsidR="00E20399" w:rsidRPr="00914256" w:rsidRDefault="00E20399" w:rsidP="00914256">
      <w:pPr>
        <w:spacing w:after="0" w:line="240" w:lineRule="auto"/>
        <w:rPr>
          <w:rFonts w:ascii="Arial" w:hAnsi="Arial" w:cs="Arial"/>
          <w:sz w:val="20"/>
          <w:szCs w:val="20"/>
        </w:rPr>
      </w:pPr>
    </w:p>
    <w:p w14:paraId="0028630C" w14:textId="39F44640" w:rsidR="00914256" w:rsidRPr="00914256" w:rsidRDefault="00E20399" w:rsidP="00914256">
      <w:pPr>
        <w:spacing w:after="0" w:line="240" w:lineRule="auto"/>
        <w:ind w:left="720"/>
        <w:rPr>
          <w:rFonts w:ascii="Arial" w:hAnsi="Arial" w:cs="Arial"/>
          <w:sz w:val="20"/>
          <w:szCs w:val="20"/>
        </w:rPr>
      </w:pPr>
      <w:r w:rsidRPr="00914256">
        <w:rPr>
          <w:rFonts w:ascii="Arial" w:hAnsi="Arial" w:cs="Arial"/>
          <w:sz w:val="20"/>
          <w:szCs w:val="20"/>
        </w:rPr>
        <w:t xml:space="preserve">Social Enterprises require </w:t>
      </w:r>
      <w:r w:rsidR="002838BB" w:rsidRPr="00914256">
        <w:rPr>
          <w:rFonts w:ascii="Arial" w:hAnsi="Arial" w:cs="Arial"/>
          <w:sz w:val="20"/>
          <w:szCs w:val="20"/>
        </w:rPr>
        <w:t xml:space="preserve">more accessible forms of </w:t>
      </w:r>
      <w:r w:rsidRPr="00914256">
        <w:rPr>
          <w:rFonts w:ascii="Arial" w:hAnsi="Arial" w:cs="Arial"/>
          <w:sz w:val="20"/>
          <w:szCs w:val="20"/>
        </w:rPr>
        <w:t>Public Procurement</w:t>
      </w:r>
      <w:r w:rsidR="002838BB" w:rsidRPr="00914256">
        <w:rPr>
          <w:rFonts w:ascii="Arial" w:hAnsi="Arial" w:cs="Arial"/>
          <w:sz w:val="20"/>
          <w:szCs w:val="20"/>
        </w:rPr>
        <w:t xml:space="preserve"> in order to participate and benefit from state funded contracts.</w:t>
      </w:r>
      <w:r w:rsidRPr="00914256">
        <w:rPr>
          <w:rFonts w:ascii="Arial" w:hAnsi="Arial" w:cs="Arial"/>
          <w:sz w:val="20"/>
          <w:szCs w:val="20"/>
        </w:rPr>
        <w:t xml:space="preserve"> Local Authorities can facilitate this in how they structure their public procurement exercises when delivering on the County Development Plan investments. Social Clauses can be introduced making Public Procurement tenders more accessible for Social Enterprises.</w:t>
      </w:r>
    </w:p>
    <w:p w14:paraId="4D500830" w14:textId="77777777" w:rsidR="00914256" w:rsidRPr="00914256" w:rsidRDefault="00914256" w:rsidP="00914256">
      <w:pPr>
        <w:pStyle w:val="BodyText"/>
        <w:ind w:left="720"/>
        <w:rPr>
          <w:b w:val="0"/>
          <w:sz w:val="20"/>
          <w:szCs w:val="20"/>
        </w:rPr>
      </w:pPr>
    </w:p>
    <w:p w14:paraId="38C52D23" w14:textId="17918740" w:rsidR="002838BB" w:rsidRPr="00914256" w:rsidRDefault="002838BB" w:rsidP="00914256">
      <w:pPr>
        <w:pStyle w:val="ListParagraph"/>
        <w:numPr>
          <w:ilvl w:val="0"/>
          <w:numId w:val="7"/>
        </w:numPr>
        <w:spacing w:after="0" w:line="240" w:lineRule="auto"/>
        <w:rPr>
          <w:rFonts w:ascii="Arial" w:hAnsi="Arial" w:cs="Arial"/>
          <w:b/>
          <w:sz w:val="20"/>
          <w:szCs w:val="20"/>
        </w:rPr>
      </w:pPr>
      <w:r w:rsidRPr="00914256">
        <w:rPr>
          <w:rFonts w:ascii="Arial" w:hAnsi="Arial" w:cs="Arial"/>
          <w:b/>
          <w:sz w:val="20"/>
          <w:szCs w:val="20"/>
        </w:rPr>
        <w:t xml:space="preserve">A commitment to </w:t>
      </w:r>
      <w:r w:rsidR="00342301" w:rsidRPr="00914256">
        <w:rPr>
          <w:rFonts w:ascii="Arial" w:hAnsi="Arial" w:cs="Arial"/>
          <w:b/>
          <w:sz w:val="20"/>
          <w:szCs w:val="20"/>
        </w:rPr>
        <w:t>identity and disseminate best practice local examples of social enterprises and increase public understanding of their contribution to society and the economy.</w:t>
      </w:r>
      <w:r w:rsidRPr="00914256">
        <w:rPr>
          <w:rFonts w:ascii="Arial" w:hAnsi="Arial" w:cs="Arial"/>
          <w:b/>
          <w:sz w:val="20"/>
          <w:szCs w:val="20"/>
        </w:rPr>
        <w:t xml:space="preserve"> </w:t>
      </w:r>
    </w:p>
    <w:p w14:paraId="44FE6469" w14:textId="6E5EF8E4" w:rsidR="00342301" w:rsidRPr="00914256" w:rsidRDefault="00342301" w:rsidP="00914256">
      <w:pPr>
        <w:pStyle w:val="ListParagraph"/>
        <w:spacing w:after="0" w:line="240" w:lineRule="auto"/>
        <w:rPr>
          <w:rFonts w:ascii="Arial" w:hAnsi="Arial" w:cs="Arial"/>
          <w:sz w:val="20"/>
          <w:szCs w:val="20"/>
        </w:rPr>
      </w:pPr>
    </w:p>
    <w:p w14:paraId="4A023578" w14:textId="7003C2CF" w:rsidR="009D3CC3" w:rsidRPr="00914256" w:rsidRDefault="00342301" w:rsidP="00914256">
      <w:pPr>
        <w:pStyle w:val="ListParagraph"/>
        <w:spacing w:after="0" w:line="240" w:lineRule="auto"/>
        <w:rPr>
          <w:rFonts w:ascii="Arial" w:hAnsi="Arial" w:cs="Arial"/>
          <w:sz w:val="20"/>
          <w:szCs w:val="20"/>
        </w:rPr>
      </w:pPr>
      <w:r w:rsidRPr="00914256">
        <w:rPr>
          <w:rFonts w:ascii="Arial" w:hAnsi="Arial" w:cs="Arial"/>
          <w:sz w:val="20"/>
          <w:szCs w:val="20"/>
        </w:rPr>
        <w:t xml:space="preserve">SERI will continue to communicate the social enterprise agenda in a co-ordinated way, however, it is important that the Local Authority also underpin that messaging to ensure coherence and to improve public understanding of social enterprise as a whole, and its contribution to society and the economy. This messaging can also provide ideas and inspiration for communities in meeting </w:t>
      </w:r>
      <w:r w:rsidR="00B53E28" w:rsidRPr="00914256">
        <w:rPr>
          <w:rFonts w:ascii="Arial" w:hAnsi="Arial" w:cs="Arial"/>
          <w:sz w:val="20"/>
          <w:szCs w:val="20"/>
        </w:rPr>
        <w:t xml:space="preserve">identified </w:t>
      </w:r>
      <w:r w:rsidRPr="00914256">
        <w:rPr>
          <w:rFonts w:ascii="Arial" w:hAnsi="Arial" w:cs="Arial"/>
          <w:sz w:val="20"/>
          <w:szCs w:val="20"/>
        </w:rPr>
        <w:t xml:space="preserve">community </w:t>
      </w:r>
      <w:r w:rsidR="00B53E28" w:rsidRPr="00914256">
        <w:rPr>
          <w:rFonts w:ascii="Arial" w:hAnsi="Arial" w:cs="Arial"/>
          <w:sz w:val="20"/>
          <w:szCs w:val="20"/>
        </w:rPr>
        <w:t>services and product needs</w:t>
      </w:r>
      <w:r w:rsidRPr="00914256">
        <w:rPr>
          <w:rFonts w:ascii="Arial" w:hAnsi="Arial" w:cs="Arial"/>
          <w:sz w:val="20"/>
          <w:szCs w:val="20"/>
        </w:rPr>
        <w:t>.</w:t>
      </w:r>
    </w:p>
    <w:p w14:paraId="7DCC1ADE" w14:textId="77777777" w:rsidR="00E20399" w:rsidRPr="00914256" w:rsidRDefault="00E20399" w:rsidP="00914256">
      <w:pPr>
        <w:spacing w:after="0" w:line="240" w:lineRule="auto"/>
        <w:rPr>
          <w:rFonts w:ascii="Arial" w:hAnsi="Arial" w:cs="Arial"/>
          <w:sz w:val="20"/>
          <w:szCs w:val="20"/>
        </w:rPr>
      </w:pPr>
    </w:p>
    <w:p w14:paraId="5AF4BA22" w14:textId="452DFD7D" w:rsidR="00E20399" w:rsidRPr="00914256" w:rsidRDefault="00E20399" w:rsidP="00914256">
      <w:pPr>
        <w:spacing w:after="0" w:line="240" w:lineRule="auto"/>
        <w:rPr>
          <w:rFonts w:ascii="Arial" w:hAnsi="Arial" w:cs="Arial"/>
          <w:sz w:val="20"/>
          <w:szCs w:val="20"/>
        </w:rPr>
      </w:pPr>
      <w:r w:rsidRPr="00914256">
        <w:rPr>
          <w:rFonts w:ascii="Arial" w:hAnsi="Arial" w:cs="Arial"/>
          <w:sz w:val="20"/>
          <w:szCs w:val="20"/>
        </w:rPr>
        <w:t xml:space="preserve">Social Enterprise Republic of Ireland (SERI is available and open to meeting with </w:t>
      </w:r>
      <w:r w:rsidR="00BD2D05">
        <w:rPr>
          <w:rFonts w:ascii="Arial" w:hAnsi="Arial" w:cs="Arial"/>
          <w:sz w:val="20"/>
          <w:szCs w:val="20"/>
        </w:rPr>
        <w:t xml:space="preserve">Carlow </w:t>
      </w:r>
      <w:r w:rsidRPr="00914256">
        <w:rPr>
          <w:rFonts w:ascii="Arial" w:hAnsi="Arial" w:cs="Arial"/>
          <w:sz w:val="20"/>
          <w:szCs w:val="20"/>
        </w:rPr>
        <w:t>Local Authority and advising how they might better support local Social Enterprises based on identified needs.</w:t>
      </w:r>
    </w:p>
    <w:p w14:paraId="79D48843" w14:textId="77777777" w:rsidR="00E20399" w:rsidRPr="00914256" w:rsidRDefault="00E20399" w:rsidP="00914256">
      <w:pPr>
        <w:spacing w:after="0" w:line="240" w:lineRule="auto"/>
        <w:rPr>
          <w:rFonts w:ascii="Arial" w:hAnsi="Arial" w:cs="Arial"/>
          <w:sz w:val="20"/>
          <w:szCs w:val="20"/>
        </w:rPr>
      </w:pPr>
    </w:p>
    <w:p w14:paraId="455722D3" w14:textId="53F4FFBB" w:rsidR="00AA4B1E" w:rsidRPr="00914256" w:rsidRDefault="00286E4E" w:rsidP="00914256">
      <w:pPr>
        <w:spacing w:after="0" w:line="240" w:lineRule="auto"/>
        <w:rPr>
          <w:rFonts w:ascii="Arial" w:hAnsi="Arial" w:cs="Arial"/>
          <w:sz w:val="20"/>
          <w:szCs w:val="20"/>
        </w:rPr>
      </w:pPr>
      <w:r w:rsidRPr="00914256">
        <w:rPr>
          <w:rFonts w:ascii="Arial" w:hAnsi="Arial" w:cs="Arial"/>
          <w:sz w:val="20"/>
          <w:szCs w:val="20"/>
        </w:rPr>
        <w:t xml:space="preserve">If you </w:t>
      </w:r>
      <w:r w:rsidR="00E20399" w:rsidRPr="00914256">
        <w:rPr>
          <w:rFonts w:ascii="Arial" w:hAnsi="Arial" w:cs="Arial"/>
          <w:sz w:val="20"/>
          <w:szCs w:val="20"/>
        </w:rPr>
        <w:t xml:space="preserve">would like </w:t>
      </w:r>
      <w:r w:rsidRPr="00914256">
        <w:rPr>
          <w:rFonts w:ascii="Arial" w:hAnsi="Arial" w:cs="Arial"/>
          <w:sz w:val="20"/>
          <w:szCs w:val="20"/>
        </w:rPr>
        <w:t>any further information, please do not hesitate to contact me on 087-9842505 or at tammy@socialenterprise.ie</w:t>
      </w:r>
    </w:p>
    <w:p w14:paraId="3115DE01" w14:textId="77777777" w:rsidR="00286E4E" w:rsidRPr="00914256" w:rsidRDefault="00286E4E" w:rsidP="00914256">
      <w:pPr>
        <w:spacing w:after="0" w:line="240" w:lineRule="auto"/>
        <w:rPr>
          <w:rFonts w:ascii="Arial" w:hAnsi="Arial" w:cs="Arial"/>
          <w:sz w:val="20"/>
          <w:szCs w:val="20"/>
        </w:rPr>
      </w:pPr>
    </w:p>
    <w:p w14:paraId="2938E01B" w14:textId="6A3566AB" w:rsidR="00286E4E" w:rsidRPr="00914256" w:rsidRDefault="00286E4E" w:rsidP="00914256">
      <w:pPr>
        <w:spacing w:after="0" w:line="240" w:lineRule="auto"/>
        <w:rPr>
          <w:rFonts w:ascii="Arial" w:hAnsi="Arial" w:cs="Arial"/>
          <w:sz w:val="20"/>
          <w:szCs w:val="20"/>
        </w:rPr>
      </w:pPr>
      <w:r w:rsidRPr="00914256">
        <w:rPr>
          <w:rFonts w:ascii="Arial" w:hAnsi="Arial" w:cs="Arial"/>
          <w:noProof/>
          <w:sz w:val="20"/>
          <w:szCs w:val="20"/>
          <w:lang w:eastAsia="en-IE"/>
        </w:rPr>
        <w:drawing>
          <wp:inline distT="0" distB="0" distL="0" distR="0" wp14:anchorId="1DB0A064" wp14:editId="4D52F3C7">
            <wp:extent cx="1416050" cy="415590"/>
            <wp:effectExtent l="0" t="0" r="0" b="381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1329" cy="420074"/>
                    </a:xfrm>
                    <a:prstGeom prst="rect">
                      <a:avLst/>
                    </a:prstGeom>
                  </pic:spPr>
                </pic:pic>
              </a:graphicData>
            </a:graphic>
          </wp:inline>
        </w:drawing>
      </w:r>
    </w:p>
    <w:p w14:paraId="06E42AEC" w14:textId="0FC6CD55" w:rsidR="00F77BB5" w:rsidRPr="00914256" w:rsidRDefault="00286E4E" w:rsidP="00914256">
      <w:pPr>
        <w:spacing w:after="0" w:line="240" w:lineRule="auto"/>
        <w:rPr>
          <w:rFonts w:ascii="Arial" w:hAnsi="Arial" w:cs="Arial"/>
          <w:sz w:val="20"/>
          <w:szCs w:val="20"/>
        </w:rPr>
      </w:pPr>
      <w:r w:rsidRPr="00914256">
        <w:rPr>
          <w:rFonts w:ascii="Arial" w:hAnsi="Arial" w:cs="Arial"/>
          <w:sz w:val="20"/>
          <w:szCs w:val="20"/>
        </w:rPr>
        <w:t>CEO</w:t>
      </w:r>
      <w:r w:rsidR="00B53E28" w:rsidRPr="00914256">
        <w:rPr>
          <w:rFonts w:ascii="Arial" w:hAnsi="Arial" w:cs="Arial"/>
          <w:sz w:val="20"/>
          <w:szCs w:val="20"/>
        </w:rPr>
        <w:t xml:space="preserve">, </w:t>
      </w:r>
      <w:r w:rsidRPr="00914256">
        <w:rPr>
          <w:rFonts w:ascii="Arial" w:hAnsi="Arial" w:cs="Arial"/>
          <w:sz w:val="20"/>
          <w:szCs w:val="20"/>
        </w:rPr>
        <w:t>SERI: Social Enterprise Republic</w:t>
      </w:r>
      <w:r w:rsidR="00E20399" w:rsidRPr="00914256">
        <w:rPr>
          <w:rFonts w:ascii="Arial" w:hAnsi="Arial" w:cs="Arial"/>
          <w:sz w:val="20"/>
          <w:szCs w:val="20"/>
        </w:rPr>
        <w:t xml:space="preserve"> of Irelan</w:t>
      </w:r>
      <w:r w:rsidR="00B53E28" w:rsidRPr="00914256">
        <w:rPr>
          <w:rFonts w:ascii="Arial" w:hAnsi="Arial" w:cs="Arial"/>
          <w:sz w:val="20"/>
          <w:szCs w:val="20"/>
        </w:rPr>
        <w:t>d</w:t>
      </w:r>
    </w:p>
    <w:p w14:paraId="45E86596" w14:textId="77777777" w:rsidR="00B53E28" w:rsidRDefault="00B53E28" w:rsidP="00342301">
      <w:pPr>
        <w:spacing w:after="0" w:line="240" w:lineRule="auto"/>
        <w:rPr>
          <w:rFonts w:ascii="Arial" w:hAnsi="Arial" w:cs="Arial"/>
          <w:b/>
          <w:sz w:val="20"/>
          <w:szCs w:val="20"/>
        </w:rPr>
      </w:pPr>
    </w:p>
    <w:p w14:paraId="528B1585" w14:textId="6AA137D9" w:rsidR="00F77BB5" w:rsidRPr="00342301" w:rsidRDefault="00342301" w:rsidP="00342301">
      <w:pPr>
        <w:spacing w:after="0" w:line="240" w:lineRule="auto"/>
        <w:rPr>
          <w:rFonts w:ascii="Arial" w:hAnsi="Arial" w:cs="Arial"/>
          <w:b/>
          <w:sz w:val="20"/>
          <w:szCs w:val="20"/>
        </w:rPr>
      </w:pPr>
      <w:r>
        <w:rPr>
          <w:rFonts w:ascii="Arial" w:hAnsi="Arial" w:cs="Arial"/>
          <w:b/>
          <w:sz w:val="20"/>
          <w:szCs w:val="20"/>
        </w:rPr>
        <w:t>SERI County Development Plan Submission Notes</w:t>
      </w:r>
    </w:p>
    <w:p w14:paraId="7AF5C57F" w14:textId="527EE0BF" w:rsidR="00F77BB5" w:rsidRPr="00342301" w:rsidRDefault="00F77BB5" w:rsidP="00342301">
      <w:pPr>
        <w:spacing w:after="0" w:line="240" w:lineRule="auto"/>
        <w:rPr>
          <w:rFonts w:ascii="Arial" w:hAnsi="Arial" w:cs="Arial"/>
          <w:b/>
          <w:sz w:val="20"/>
          <w:szCs w:val="20"/>
        </w:rPr>
      </w:pPr>
    </w:p>
    <w:p w14:paraId="6880CF09" w14:textId="77777777" w:rsidR="00F77BB5" w:rsidRPr="00342301" w:rsidRDefault="00F77BB5" w:rsidP="00342301">
      <w:pPr>
        <w:spacing w:after="0" w:line="240" w:lineRule="auto"/>
        <w:rPr>
          <w:rFonts w:ascii="Arial" w:hAnsi="Arial" w:cs="Arial"/>
          <w:b/>
          <w:sz w:val="20"/>
          <w:szCs w:val="20"/>
        </w:rPr>
      </w:pPr>
    </w:p>
    <w:p w14:paraId="42BDFEAD" w14:textId="627BA940" w:rsidR="00F77BB5" w:rsidRPr="00342301" w:rsidRDefault="00F77BB5" w:rsidP="00342301">
      <w:pPr>
        <w:pStyle w:val="ListParagraph"/>
        <w:numPr>
          <w:ilvl w:val="0"/>
          <w:numId w:val="4"/>
        </w:numPr>
        <w:spacing w:after="0" w:line="240" w:lineRule="auto"/>
        <w:rPr>
          <w:rFonts w:ascii="Arial" w:hAnsi="Arial" w:cs="Arial"/>
          <w:b/>
          <w:sz w:val="20"/>
          <w:szCs w:val="20"/>
        </w:rPr>
      </w:pPr>
      <w:r w:rsidRPr="00342301">
        <w:rPr>
          <w:rFonts w:ascii="Arial" w:hAnsi="Arial" w:cs="Arial"/>
          <w:b/>
          <w:sz w:val="20"/>
          <w:szCs w:val="20"/>
        </w:rPr>
        <w:t>Background to Social Enterprise Republic of Ireland</w:t>
      </w:r>
    </w:p>
    <w:p w14:paraId="0DE01562" w14:textId="77777777" w:rsidR="00F77BB5" w:rsidRPr="00342301" w:rsidRDefault="00F77BB5" w:rsidP="00342301">
      <w:pPr>
        <w:spacing w:after="0" w:line="240" w:lineRule="auto"/>
        <w:rPr>
          <w:rFonts w:ascii="Arial" w:hAnsi="Arial" w:cs="Arial"/>
          <w:sz w:val="20"/>
          <w:szCs w:val="20"/>
        </w:rPr>
      </w:pPr>
    </w:p>
    <w:p w14:paraId="68A0FE9B" w14:textId="77777777" w:rsidR="00F77BB5" w:rsidRPr="00342301" w:rsidRDefault="00F77BB5" w:rsidP="00342301">
      <w:pPr>
        <w:spacing w:after="0" w:line="240" w:lineRule="auto"/>
        <w:rPr>
          <w:rFonts w:ascii="Arial" w:hAnsi="Arial" w:cs="Arial"/>
          <w:sz w:val="20"/>
          <w:szCs w:val="20"/>
        </w:rPr>
      </w:pPr>
      <w:r w:rsidRPr="00342301">
        <w:rPr>
          <w:rFonts w:ascii="Arial" w:hAnsi="Arial" w:cs="Arial"/>
          <w:sz w:val="20"/>
          <w:szCs w:val="20"/>
        </w:rPr>
        <w:t xml:space="preserve">SERI, established in 2020, is a company limited by guarantee, born from the passion and knowledge within the Social Enterprise sector and responding to a universally recognised need for a united voice. Formed by some of Irelands leading social enterprise practitioners and supporters, SERI seeks to champion for the sector and members, representing and promoting its collective voice, both nationally and internationally. </w:t>
      </w:r>
    </w:p>
    <w:p w14:paraId="03546E62" w14:textId="77777777" w:rsidR="00F77BB5" w:rsidRPr="00342301" w:rsidRDefault="00F77BB5" w:rsidP="00342301">
      <w:pPr>
        <w:spacing w:after="0" w:line="240" w:lineRule="auto"/>
        <w:rPr>
          <w:rFonts w:ascii="Arial" w:hAnsi="Arial" w:cs="Arial"/>
          <w:sz w:val="20"/>
          <w:szCs w:val="20"/>
        </w:rPr>
      </w:pPr>
    </w:p>
    <w:p w14:paraId="591B528F" w14:textId="77777777" w:rsidR="00F77BB5" w:rsidRPr="00342301" w:rsidRDefault="00F77BB5" w:rsidP="00342301">
      <w:pPr>
        <w:spacing w:after="0" w:line="240" w:lineRule="auto"/>
        <w:rPr>
          <w:rFonts w:ascii="Arial" w:hAnsi="Arial" w:cs="Arial"/>
          <w:sz w:val="20"/>
          <w:szCs w:val="20"/>
        </w:rPr>
      </w:pPr>
      <w:r w:rsidRPr="00342301">
        <w:rPr>
          <w:rFonts w:ascii="Arial" w:hAnsi="Arial" w:cs="Arial"/>
          <w:sz w:val="20"/>
          <w:szCs w:val="20"/>
        </w:rPr>
        <w:t>SERI is a new beginning for Social Enterprise in Ireland and will grow the sector to benefit all people and communities by working shoulder to shoulder with local and national government to deliver a better eco system for social enterprises in which to operate.</w:t>
      </w:r>
    </w:p>
    <w:p w14:paraId="083B1132" w14:textId="77777777" w:rsidR="00F77BB5" w:rsidRPr="00342301" w:rsidRDefault="00F77BB5" w:rsidP="00342301">
      <w:pPr>
        <w:spacing w:after="0" w:line="240" w:lineRule="auto"/>
        <w:rPr>
          <w:rFonts w:ascii="Arial" w:hAnsi="Arial" w:cs="Arial"/>
          <w:sz w:val="20"/>
          <w:szCs w:val="20"/>
        </w:rPr>
      </w:pPr>
    </w:p>
    <w:p w14:paraId="5D0F5C17" w14:textId="77777777" w:rsidR="00F77BB5" w:rsidRPr="00342301" w:rsidRDefault="00F77BB5" w:rsidP="00342301">
      <w:pPr>
        <w:spacing w:after="0" w:line="240" w:lineRule="auto"/>
        <w:rPr>
          <w:rFonts w:ascii="Arial" w:hAnsi="Arial" w:cs="Arial"/>
          <w:sz w:val="20"/>
          <w:szCs w:val="20"/>
        </w:rPr>
      </w:pPr>
      <w:r w:rsidRPr="00342301">
        <w:rPr>
          <w:rFonts w:ascii="Arial" w:hAnsi="Arial" w:cs="Arial"/>
          <w:sz w:val="20"/>
          <w:szCs w:val="20"/>
        </w:rPr>
        <w:t>SERI focuses on 4 main areas;</w:t>
      </w:r>
    </w:p>
    <w:p w14:paraId="314CCFA6" w14:textId="77777777" w:rsidR="00F77BB5" w:rsidRPr="00342301" w:rsidRDefault="00F77BB5" w:rsidP="00342301">
      <w:pPr>
        <w:pStyle w:val="ListParagraph"/>
        <w:numPr>
          <w:ilvl w:val="0"/>
          <w:numId w:val="3"/>
        </w:numPr>
        <w:spacing w:after="0" w:line="240" w:lineRule="auto"/>
        <w:rPr>
          <w:rFonts w:ascii="Arial" w:hAnsi="Arial" w:cs="Arial"/>
          <w:sz w:val="20"/>
          <w:szCs w:val="20"/>
        </w:rPr>
      </w:pPr>
      <w:r w:rsidRPr="00342301">
        <w:rPr>
          <w:rFonts w:ascii="Arial" w:hAnsi="Arial" w:cs="Arial"/>
          <w:sz w:val="20"/>
          <w:szCs w:val="20"/>
        </w:rPr>
        <w:t>Representation–listening to members, championing, advocating, and representing.</w:t>
      </w:r>
    </w:p>
    <w:p w14:paraId="6AC6DF5B" w14:textId="77777777" w:rsidR="00F77BB5" w:rsidRPr="00342301" w:rsidRDefault="00F77BB5" w:rsidP="00342301">
      <w:pPr>
        <w:pStyle w:val="ListParagraph"/>
        <w:numPr>
          <w:ilvl w:val="0"/>
          <w:numId w:val="3"/>
        </w:numPr>
        <w:spacing w:after="0" w:line="240" w:lineRule="auto"/>
        <w:rPr>
          <w:rFonts w:ascii="Arial" w:hAnsi="Arial" w:cs="Arial"/>
          <w:sz w:val="20"/>
          <w:szCs w:val="20"/>
        </w:rPr>
      </w:pPr>
      <w:r w:rsidRPr="00342301">
        <w:rPr>
          <w:rFonts w:ascii="Arial" w:hAnsi="Arial" w:cs="Arial"/>
          <w:sz w:val="20"/>
          <w:szCs w:val="20"/>
        </w:rPr>
        <w:t>Awareness–generating more understanding, demonstrating value, telling stories.</w:t>
      </w:r>
    </w:p>
    <w:p w14:paraId="6A738DE8" w14:textId="77777777" w:rsidR="00F77BB5" w:rsidRPr="00342301" w:rsidRDefault="00F77BB5" w:rsidP="00342301">
      <w:pPr>
        <w:pStyle w:val="ListParagraph"/>
        <w:numPr>
          <w:ilvl w:val="0"/>
          <w:numId w:val="3"/>
        </w:numPr>
        <w:spacing w:after="0" w:line="240" w:lineRule="auto"/>
        <w:rPr>
          <w:rFonts w:ascii="Arial" w:hAnsi="Arial" w:cs="Arial"/>
          <w:sz w:val="20"/>
          <w:szCs w:val="20"/>
        </w:rPr>
      </w:pPr>
      <w:r w:rsidRPr="00342301">
        <w:rPr>
          <w:rFonts w:ascii="Arial" w:hAnsi="Arial" w:cs="Arial"/>
          <w:sz w:val="20"/>
          <w:szCs w:val="20"/>
        </w:rPr>
        <w:t>Support–signposting supports, identifying gaps, sharing best practice, networking.</w:t>
      </w:r>
    </w:p>
    <w:p w14:paraId="6E17F431" w14:textId="77777777" w:rsidR="00F77BB5" w:rsidRPr="00342301" w:rsidRDefault="00F77BB5" w:rsidP="00342301">
      <w:pPr>
        <w:pStyle w:val="ListParagraph"/>
        <w:numPr>
          <w:ilvl w:val="0"/>
          <w:numId w:val="3"/>
        </w:numPr>
        <w:spacing w:after="0" w:line="240" w:lineRule="auto"/>
        <w:rPr>
          <w:rFonts w:ascii="Arial" w:hAnsi="Arial" w:cs="Arial"/>
          <w:sz w:val="20"/>
          <w:szCs w:val="20"/>
        </w:rPr>
      </w:pPr>
      <w:r w:rsidRPr="00342301">
        <w:rPr>
          <w:rFonts w:ascii="Arial" w:hAnsi="Arial" w:cs="Arial"/>
          <w:sz w:val="20"/>
          <w:szCs w:val="20"/>
        </w:rPr>
        <w:t>Relationships–with Government, international orgs, N.I., other SE support organisations.</w:t>
      </w:r>
    </w:p>
    <w:p w14:paraId="27FFDFC2" w14:textId="30936955" w:rsidR="00F77BB5" w:rsidRPr="00342301" w:rsidRDefault="00F77BB5" w:rsidP="00342301">
      <w:pPr>
        <w:spacing w:after="0" w:line="240" w:lineRule="auto"/>
        <w:rPr>
          <w:rFonts w:ascii="Arial" w:hAnsi="Arial" w:cs="Arial"/>
          <w:sz w:val="20"/>
          <w:szCs w:val="20"/>
        </w:rPr>
      </w:pPr>
    </w:p>
    <w:p w14:paraId="223CAC49" w14:textId="221E87D3" w:rsidR="00F77BB5" w:rsidRPr="00342301" w:rsidRDefault="00F77BB5" w:rsidP="00342301">
      <w:pPr>
        <w:spacing w:after="0" w:line="240" w:lineRule="auto"/>
        <w:rPr>
          <w:rFonts w:ascii="Arial" w:hAnsi="Arial" w:cs="Arial"/>
          <w:sz w:val="20"/>
          <w:szCs w:val="20"/>
        </w:rPr>
      </w:pPr>
    </w:p>
    <w:p w14:paraId="1BEC01CD" w14:textId="77777777" w:rsidR="00342301" w:rsidRPr="00342301" w:rsidRDefault="00342301" w:rsidP="00342301">
      <w:pPr>
        <w:spacing w:after="0" w:line="240" w:lineRule="auto"/>
        <w:rPr>
          <w:rFonts w:ascii="Arial" w:hAnsi="Arial" w:cs="Arial"/>
          <w:color w:val="000000"/>
          <w:sz w:val="20"/>
          <w:szCs w:val="20"/>
          <w:shd w:val="clear" w:color="auto" w:fill="FFFFFF"/>
        </w:rPr>
      </w:pPr>
    </w:p>
    <w:p w14:paraId="480DC799" w14:textId="77777777" w:rsidR="00342301" w:rsidRPr="00342301" w:rsidRDefault="00342301" w:rsidP="00342301">
      <w:pPr>
        <w:pStyle w:val="ListParagraph"/>
        <w:numPr>
          <w:ilvl w:val="0"/>
          <w:numId w:val="4"/>
        </w:numPr>
        <w:spacing w:after="0" w:line="240" w:lineRule="auto"/>
        <w:rPr>
          <w:rFonts w:ascii="Arial" w:hAnsi="Arial" w:cs="Arial"/>
          <w:b/>
          <w:color w:val="000000"/>
          <w:sz w:val="20"/>
          <w:szCs w:val="20"/>
          <w:shd w:val="clear" w:color="auto" w:fill="FFFFFF"/>
        </w:rPr>
      </w:pPr>
      <w:r w:rsidRPr="00342301">
        <w:rPr>
          <w:rFonts w:ascii="Arial" w:hAnsi="Arial" w:cs="Arial"/>
          <w:b/>
          <w:color w:val="000000"/>
          <w:sz w:val="20"/>
          <w:szCs w:val="20"/>
          <w:shd w:val="clear" w:color="auto" w:fill="FFFFFF"/>
        </w:rPr>
        <w:t xml:space="preserve">The Social Enterprise Sector in Ireland </w:t>
      </w:r>
    </w:p>
    <w:p w14:paraId="53AF2647" w14:textId="77777777" w:rsidR="00342301" w:rsidRPr="00342301" w:rsidRDefault="00342301" w:rsidP="00342301">
      <w:pPr>
        <w:pStyle w:val="ListParagraph"/>
        <w:spacing w:after="0" w:line="240" w:lineRule="auto"/>
        <w:rPr>
          <w:rFonts w:ascii="Arial" w:hAnsi="Arial" w:cs="Arial"/>
          <w:b/>
          <w:color w:val="000000"/>
          <w:sz w:val="20"/>
          <w:szCs w:val="20"/>
          <w:shd w:val="clear" w:color="auto" w:fill="FFFFFF"/>
        </w:rPr>
      </w:pPr>
    </w:p>
    <w:p w14:paraId="015C48A4" w14:textId="77777777" w:rsidR="00342301" w:rsidRPr="00342301" w:rsidRDefault="00342301" w:rsidP="00342301">
      <w:pPr>
        <w:spacing w:after="0" w:line="240" w:lineRule="auto"/>
        <w:rPr>
          <w:rFonts w:ascii="Arial" w:hAnsi="Arial" w:cs="Arial"/>
          <w:sz w:val="20"/>
          <w:szCs w:val="20"/>
        </w:rPr>
      </w:pPr>
      <w:r w:rsidRPr="00342301">
        <w:rPr>
          <w:rFonts w:ascii="Arial" w:hAnsi="Arial" w:cs="Arial"/>
          <w:sz w:val="20"/>
          <w:szCs w:val="20"/>
        </w:rPr>
        <w:t xml:space="preserve">The spectrum of social enterprise activity in Ireland is wide, and social enterprises take a variety of different forms, including, amongst others: </w:t>
      </w:r>
    </w:p>
    <w:p w14:paraId="4C5B5CB2" w14:textId="77777777" w:rsidR="00342301" w:rsidRPr="00342301" w:rsidRDefault="00342301" w:rsidP="00342301">
      <w:pPr>
        <w:pStyle w:val="ListParagraph"/>
        <w:numPr>
          <w:ilvl w:val="0"/>
          <w:numId w:val="5"/>
        </w:numPr>
        <w:spacing w:after="0" w:line="240" w:lineRule="auto"/>
        <w:rPr>
          <w:rFonts w:ascii="Arial" w:hAnsi="Arial" w:cs="Arial"/>
          <w:sz w:val="20"/>
          <w:szCs w:val="20"/>
        </w:rPr>
      </w:pPr>
      <w:r w:rsidRPr="00342301">
        <w:rPr>
          <w:rFonts w:ascii="Arial" w:hAnsi="Arial" w:cs="Arial"/>
          <w:sz w:val="20"/>
          <w:szCs w:val="20"/>
        </w:rPr>
        <w:t>Work Integration Social Enterprises (WISEs), which support disadvantaged people to prepare for, and participate in, the labour market.</w:t>
      </w:r>
    </w:p>
    <w:p w14:paraId="67FFFD71" w14:textId="77777777" w:rsidR="00342301" w:rsidRPr="00342301" w:rsidRDefault="00342301" w:rsidP="00342301">
      <w:pPr>
        <w:pStyle w:val="ListParagraph"/>
        <w:numPr>
          <w:ilvl w:val="0"/>
          <w:numId w:val="5"/>
        </w:numPr>
        <w:spacing w:after="0" w:line="240" w:lineRule="auto"/>
        <w:rPr>
          <w:rFonts w:ascii="Arial" w:hAnsi="Arial" w:cs="Arial"/>
          <w:sz w:val="20"/>
          <w:szCs w:val="20"/>
        </w:rPr>
      </w:pPr>
      <w:r w:rsidRPr="00342301">
        <w:rPr>
          <w:rFonts w:ascii="Arial" w:hAnsi="Arial" w:cs="Arial"/>
          <w:sz w:val="20"/>
          <w:szCs w:val="20"/>
        </w:rPr>
        <w:t>Enterprise Development social enterprises which support the creation of other enterprises (e.g. through the provision of office space and facilities).</w:t>
      </w:r>
    </w:p>
    <w:p w14:paraId="62AAC91E" w14:textId="77777777" w:rsidR="00342301" w:rsidRPr="00342301" w:rsidRDefault="00342301" w:rsidP="00342301">
      <w:pPr>
        <w:pStyle w:val="ListParagraph"/>
        <w:numPr>
          <w:ilvl w:val="0"/>
          <w:numId w:val="5"/>
        </w:numPr>
        <w:spacing w:after="0" w:line="240" w:lineRule="auto"/>
        <w:rPr>
          <w:rFonts w:ascii="Arial" w:hAnsi="Arial" w:cs="Arial"/>
          <w:sz w:val="20"/>
          <w:szCs w:val="20"/>
        </w:rPr>
      </w:pPr>
      <w:r w:rsidRPr="00342301">
        <w:rPr>
          <w:rFonts w:ascii="Arial" w:hAnsi="Arial" w:cs="Arial"/>
          <w:sz w:val="20"/>
          <w:szCs w:val="20"/>
        </w:rPr>
        <w:t>‘Deficient Demand’ social enterprises which seek to meet a demand for goods and services within a community where there is insufficient demand for the operation of a regular market due to inherent economic and social disadvantage or low density of population.</w:t>
      </w:r>
    </w:p>
    <w:p w14:paraId="4CF26169" w14:textId="77777777" w:rsidR="00342301" w:rsidRPr="00342301" w:rsidRDefault="00342301" w:rsidP="00342301">
      <w:pPr>
        <w:pStyle w:val="ListParagraph"/>
        <w:numPr>
          <w:ilvl w:val="0"/>
          <w:numId w:val="5"/>
        </w:numPr>
        <w:spacing w:after="0" w:line="240" w:lineRule="auto"/>
        <w:rPr>
          <w:rFonts w:ascii="Arial" w:hAnsi="Arial" w:cs="Arial"/>
          <w:sz w:val="20"/>
          <w:szCs w:val="20"/>
        </w:rPr>
      </w:pPr>
      <w:r w:rsidRPr="00342301">
        <w:rPr>
          <w:rFonts w:ascii="Arial" w:hAnsi="Arial" w:cs="Arial"/>
          <w:sz w:val="20"/>
          <w:szCs w:val="20"/>
        </w:rPr>
        <w:t>Environmental social enterprises which focus on environmental sustainability.</w:t>
      </w:r>
    </w:p>
    <w:p w14:paraId="098FC700" w14:textId="77777777" w:rsidR="00342301" w:rsidRPr="00342301" w:rsidRDefault="00342301" w:rsidP="00342301">
      <w:pPr>
        <w:pStyle w:val="ListParagraph"/>
        <w:numPr>
          <w:ilvl w:val="0"/>
          <w:numId w:val="5"/>
        </w:numPr>
        <w:spacing w:after="0" w:line="240" w:lineRule="auto"/>
        <w:rPr>
          <w:rFonts w:ascii="Arial" w:hAnsi="Arial" w:cs="Arial"/>
          <w:sz w:val="20"/>
          <w:szCs w:val="20"/>
        </w:rPr>
      </w:pPr>
      <w:r w:rsidRPr="00342301">
        <w:rPr>
          <w:rFonts w:ascii="Arial" w:hAnsi="Arial" w:cs="Arial"/>
          <w:sz w:val="20"/>
          <w:szCs w:val="20"/>
        </w:rPr>
        <w:t>Social enterprises contracted with the public sector to deliver public services in disadvantaged areas and communities.</w:t>
      </w:r>
    </w:p>
    <w:p w14:paraId="6BD1F3E9" w14:textId="77777777" w:rsidR="00342301" w:rsidRPr="00342301" w:rsidRDefault="00342301" w:rsidP="00342301">
      <w:pPr>
        <w:pStyle w:val="ListParagraph"/>
        <w:numPr>
          <w:ilvl w:val="0"/>
          <w:numId w:val="5"/>
        </w:numPr>
        <w:spacing w:after="0" w:line="240" w:lineRule="auto"/>
        <w:rPr>
          <w:rFonts w:ascii="Arial" w:hAnsi="Arial" w:cs="Arial"/>
          <w:sz w:val="20"/>
          <w:szCs w:val="20"/>
        </w:rPr>
      </w:pPr>
      <w:r w:rsidRPr="00342301">
        <w:rPr>
          <w:rFonts w:ascii="Arial" w:hAnsi="Arial" w:cs="Arial"/>
          <w:sz w:val="20"/>
          <w:szCs w:val="20"/>
        </w:rPr>
        <w:t xml:space="preserve">Some cooperatives which do not distribute profits to shareholders and are established to achieve a clear social impact also utilise the social enterprise model. </w:t>
      </w:r>
    </w:p>
    <w:p w14:paraId="70871239" w14:textId="77777777" w:rsidR="00342301" w:rsidRPr="00342301" w:rsidRDefault="00342301" w:rsidP="00342301">
      <w:pPr>
        <w:spacing w:after="0" w:line="240" w:lineRule="auto"/>
        <w:rPr>
          <w:rFonts w:ascii="Arial" w:hAnsi="Arial" w:cs="Arial"/>
          <w:sz w:val="20"/>
          <w:szCs w:val="20"/>
        </w:rPr>
      </w:pPr>
    </w:p>
    <w:p w14:paraId="08D31A28" w14:textId="77777777" w:rsidR="00342301" w:rsidRPr="00342301" w:rsidRDefault="00342301" w:rsidP="00342301">
      <w:pPr>
        <w:spacing w:after="0" w:line="240" w:lineRule="auto"/>
        <w:rPr>
          <w:rFonts w:ascii="Arial" w:hAnsi="Arial" w:cs="Arial"/>
          <w:sz w:val="20"/>
          <w:szCs w:val="20"/>
        </w:rPr>
      </w:pPr>
      <w:r w:rsidRPr="00342301">
        <w:rPr>
          <w:rFonts w:ascii="Arial" w:hAnsi="Arial" w:cs="Arial"/>
          <w:sz w:val="20"/>
          <w:szCs w:val="20"/>
        </w:rPr>
        <w:t>The activities of some social enterprises can cut across more than one of these areas.</w:t>
      </w:r>
    </w:p>
    <w:p w14:paraId="084D636D" w14:textId="77777777" w:rsidR="00342301" w:rsidRPr="00342301" w:rsidRDefault="00342301" w:rsidP="00342301">
      <w:pPr>
        <w:spacing w:after="0" w:line="240" w:lineRule="auto"/>
        <w:rPr>
          <w:rFonts w:ascii="Arial" w:hAnsi="Arial" w:cs="Arial"/>
          <w:sz w:val="20"/>
          <w:szCs w:val="20"/>
        </w:rPr>
      </w:pPr>
    </w:p>
    <w:p w14:paraId="77B992DD" w14:textId="77777777" w:rsidR="00F77BB5" w:rsidRPr="00342301" w:rsidRDefault="00F77BB5" w:rsidP="00342301">
      <w:pPr>
        <w:spacing w:after="0" w:line="240" w:lineRule="auto"/>
        <w:rPr>
          <w:rFonts w:ascii="Arial" w:hAnsi="Arial" w:cs="Arial"/>
          <w:sz w:val="20"/>
          <w:szCs w:val="20"/>
        </w:rPr>
      </w:pPr>
    </w:p>
    <w:p w14:paraId="1E37D4F1" w14:textId="19F8C754" w:rsidR="00F77BB5" w:rsidRPr="00342301" w:rsidRDefault="00F77BB5" w:rsidP="00342301">
      <w:pPr>
        <w:pStyle w:val="ListParagraph"/>
        <w:numPr>
          <w:ilvl w:val="0"/>
          <w:numId w:val="4"/>
        </w:numPr>
        <w:spacing w:after="0" w:line="240" w:lineRule="auto"/>
        <w:rPr>
          <w:rFonts w:ascii="Arial" w:hAnsi="Arial" w:cs="Arial"/>
          <w:b/>
          <w:bCs/>
          <w:sz w:val="20"/>
          <w:szCs w:val="20"/>
        </w:rPr>
      </w:pPr>
      <w:r w:rsidRPr="00342301">
        <w:rPr>
          <w:rFonts w:ascii="Arial" w:hAnsi="Arial" w:cs="Arial"/>
          <w:b/>
          <w:bCs/>
          <w:sz w:val="20"/>
          <w:szCs w:val="20"/>
        </w:rPr>
        <w:t>Recent Development for Social Enterprise In Ireland</w:t>
      </w:r>
    </w:p>
    <w:p w14:paraId="5EF0F59E" w14:textId="77777777" w:rsidR="00F77BB5" w:rsidRPr="00342301" w:rsidRDefault="00F77BB5" w:rsidP="00342301">
      <w:pPr>
        <w:spacing w:after="0" w:line="240" w:lineRule="auto"/>
        <w:rPr>
          <w:rFonts w:ascii="Arial" w:hAnsi="Arial" w:cs="Arial"/>
          <w:b/>
          <w:bCs/>
          <w:sz w:val="20"/>
          <w:szCs w:val="20"/>
        </w:rPr>
      </w:pPr>
    </w:p>
    <w:p w14:paraId="5D0BA6F5" w14:textId="77777777" w:rsidR="00F77BB5" w:rsidRPr="00342301" w:rsidRDefault="00F77BB5" w:rsidP="00342301">
      <w:pPr>
        <w:pStyle w:val="ListParagraph"/>
        <w:numPr>
          <w:ilvl w:val="0"/>
          <w:numId w:val="2"/>
        </w:numPr>
        <w:spacing w:after="0" w:line="240" w:lineRule="auto"/>
        <w:rPr>
          <w:rFonts w:ascii="Arial" w:hAnsi="Arial" w:cs="Arial"/>
          <w:sz w:val="20"/>
          <w:szCs w:val="20"/>
        </w:rPr>
      </w:pPr>
      <w:r w:rsidRPr="00342301">
        <w:rPr>
          <w:rFonts w:ascii="Arial" w:hAnsi="Arial" w:cs="Arial"/>
          <w:sz w:val="20"/>
          <w:szCs w:val="20"/>
        </w:rPr>
        <w:t>2013 Government produced a report on social enterprise.</w:t>
      </w:r>
    </w:p>
    <w:p w14:paraId="2310E8CF" w14:textId="77777777" w:rsidR="00F77BB5" w:rsidRPr="00342301" w:rsidRDefault="00F77BB5" w:rsidP="00342301">
      <w:pPr>
        <w:pStyle w:val="ListParagraph"/>
        <w:numPr>
          <w:ilvl w:val="0"/>
          <w:numId w:val="2"/>
        </w:numPr>
        <w:spacing w:after="0" w:line="240" w:lineRule="auto"/>
        <w:rPr>
          <w:rFonts w:ascii="Arial" w:hAnsi="Arial" w:cs="Arial"/>
          <w:sz w:val="20"/>
          <w:szCs w:val="20"/>
        </w:rPr>
      </w:pPr>
      <w:r w:rsidRPr="00342301">
        <w:rPr>
          <w:rFonts w:ascii="Arial" w:hAnsi="Arial" w:cs="Arial"/>
          <w:sz w:val="20"/>
          <w:szCs w:val="20"/>
        </w:rPr>
        <w:t>2014 Minister for State Sean Sherlock TD given the social enterprise portfolio to develop.</w:t>
      </w:r>
    </w:p>
    <w:p w14:paraId="5AC024F0" w14:textId="77777777" w:rsidR="00F77BB5" w:rsidRPr="00342301" w:rsidRDefault="00F77BB5" w:rsidP="00342301">
      <w:pPr>
        <w:pStyle w:val="ListParagraph"/>
        <w:numPr>
          <w:ilvl w:val="0"/>
          <w:numId w:val="2"/>
        </w:numPr>
        <w:spacing w:after="0" w:line="240" w:lineRule="auto"/>
        <w:rPr>
          <w:rFonts w:ascii="Arial" w:hAnsi="Arial" w:cs="Arial"/>
          <w:sz w:val="20"/>
          <w:szCs w:val="20"/>
        </w:rPr>
      </w:pPr>
      <w:r w:rsidRPr="00342301">
        <w:rPr>
          <w:rFonts w:ascii="Arial" w:hAnsi="Arial" w:cs="Arial"/>
          <w:sz w:val="20"/>
          <w:szCs w:val="20"/>
        </w:rPr>
        <w:t>2016 Minister for State Ann Phelan TD succeeded Minister Sherlock TD.</w:t>
      </w:r>
    </w:p>
    <w:p w14:paraId="1855FFEE" w14:textId="77777777" w:rsidR="00F77BB5" w:rsidRPr="00342301" w:rsidRDefault="00F77BB5" w:rsidP="00342301">
      <w:pPr>
        <w:pStyle w:val="ListParagraph"/>
        <w:numPr>
          <w:ilvl w:val="0"/>
          <w:numId w:val="2"/>
        </w:numPr>
        <w:spacing w:after="0" w:line="240" w:lineRule="auto"/>
        <w:rPr>
          <w:rFonts w:ascii="Arial" w:hAnsi="Arial" w:cs="Arial"/>
          <w:sz w:val="20"/>
          <w:szCs w:val="20"/>
        </w:rPr>
      </w:pPr>
      <w:r w:rsidRPr="00342301">
        <w:rPr>
          <w:rFonts w:ascii="Arial" w:hAnsi="Arial" w:cs="Arial"/>
          <w:sz w:val="20"/>
          <w:szCs w:val="20"/>
        </w:rPr>
        <w:t>2016 Minister Michael Ring TD established the Department of Rural &amp; Community Development with responsibility for Social Enterprise.</w:t>
      </w:r>
    </w:p>
    <w:p w14:paraId="364800CA" w14:textId="77777777" w:rsidR="00F77BB5" w:rsidRPr="00342301" w:rsidRDefault="00F77BB5" w:rsidP="00342301">
      <w:pPr>
        <w:pStyle w:val="ListParagraph"/>
        <w:numPr>
          <w:ilvl w:val="0"/>
          <w:numId w:val="2"/>
        </w:numPr>
        <w:spacing w:after="0" w:line="240" w:lineRule="auto"/>
        <w:rPr>
          <w:rFonts w:ascii="Arial" w:hAnsi="Arial" w:cs="Arial"/>
          <w:sz w:val="20"/>
          <w:szCs w:val="20"/>
        </w:rPr>
      </w:pPr>
      <w:r w:rsidRPr="00342301">
        <w:rPr>
          <w:rFonts w:ascii="Arial" w:hAnsi="Arial" w:cs="Arial"/>
          <w:sz w:val="20"/>
          <w:szCs w:val="20"/>
        </w:rPr>
        <w:t>2017 Government assigned policy responsibility for social enterprise to the newly established Department of Rural and Community Development.</w:t>
      </w:r>
    </w:p>
    <w:p w14:paraId="0353091F" w14:textId="77777777" w:rsidR="00F77BB5" w:rsidRPr="00342301" w:rsidRDefault="00F77BB5" w:rsidP="00342301">
      <w:pPr>
        <w:pStyle w:val="ListParagraph"/>
        <w:numPr>
          <w:ilvl w:val="0"/>
          <w:numId w:val="2"/>
        </w:numPr>
        <w:spacing w:after="0" w:line="240" w:lineRule="auto"/>
        <w:rPr>
          <w:rFonts w:ascii="Arial" w:hAnsi="Arial" w:cs="Arial"/>
          <w:sz w:val="20"/>
          <w:szCs w:val="20"/>
        </w:rPr>
      </w:pPr>
      <w:r w:rsidRPr="00342301">
        <w:rPr>
          <w:rFonts w:ascii="Arial" w:hAnsi="Arial" w:cs="Arial"/>
          <w:sz w:val="20"/>
          <w:szCs w:val="20"/>
        </w:rPr>
        <w:t>2018 In Dublin in July, Minister Michael Ring TD launched the National Social Enterprise Policy for Ireland 2019-2022.</w:t>
      </w:r>
    </w:p>
    <w:p w14:paraId="2391A588" w14:textId="77777777" w:rsidR="00F77BB5" w:rsidRPr="00342301" w:rsidRDefault="00F77BB5" w:rsidP="00342301">
      <w:pPr>
        <w:pStyle w:val="ListParagraph"/>
        <w:numPr>
          <w:ilvl w:val="0"/>
          <w:numId w:val="2"/>
        </w:numPr>
        <w:spacing w:after="0" w:line="240" w:lineRule="auto"/>
        <w:rPr>
          <w:rFonts w:ascii="Arial" w:hAnsi="Arial" w:cs="Arial"/>
          <w:sz w:val="20"/>
          <w:szCs w:val="20"/>
        </w:rPr>
      </w:pPr>
      <w:r w:rsidRPr="00342301">
        <w:rPr>
          <w:rFonts w:ascii="Arial" w:hAnsi="Arial" w:cs="Arial"/>
          <w:sz w:val="20"/>
          <w:szCs w:val="20"/>
        </w:rPr>
        <w:t xml:space="preserve">2020 Minister Humphries TD leads the implementation of the social Enterprise Policy. </w:t>
      </w:r>
    </w:p>
    <w:p w14:paraId="25881FE3" w14:textId="25441C6D" w:rsidR="00F77BB5" w:rsidRPr="00342301" w:rsidRDefault="00F77BB5" w:rsidP="00342301">
      <w:pPr>
        <w:spacing w:after="0" w:line="240" w:lineRule="auto"/>
        <w:rPr>
          <w:rFonts w:ascii="Arial" w:hAnsi="Arial" w:cs="Arial"/>
          <w:b/>
          <w:bCs/>
          <w:sz w:val="20"/>
          <w:szCs w:val="20"/>
        </w:rPr>
      </w:pPr>
    </w:p>
    <w:p w14:paraId="41034A0E" w14:textId="363CC75D" w:rsidR="00F77BB5" w:rsidRPr="00342301" w:rsidRDefault="00F77BB5" w:rsidP="00342301">
      <w:pPr>
        <w:spacing w:after="0" w:line="240" w:lineRule="auto"/>
        <w:rPr>
          <w:rFonts w:ascii="Arial" w:hAnsi="Arial" w:cs="Arial"/>
          <w:b/>
          <w:bCs/>
          <w:sz w:val="20"/>
          <w:szCs w:val="20"/>
        </w:rPr>
      </w:pPr>
    </w:p>
    <w:p w14:paraId="54B9112D" w14:textId="77777777" w:rsidR="00F77BB5" w:rsidRPr="00342301" w:rsidRDefault="00F77BB5" w:rsidP="00342301">
      <w:pPr>
        <w:spacing w:after="0" w:line="240" w:lineRule="auto"/>
        <w:rPr>
          <w:rFonts w:ascii="Arial" w:hAnsi="Arial" w:cs="Arial"/>
          <w:b/>
          <w:bCs/>
          <w:sz w:val="20"/>
          <w:szCs w:val="20"/>
        </w:rPr>
      </w:pPr>
    </w:p>
    <w:p w14:paraId="723C0AE6" w14:textId="01DDCF1E" w:rsidR="00F77BB5" w:rsidRPr="00342301" w:rsidRDefault="00F77BB5" w:rsidP="00342301">
      <w:pPr>
        <w:pStyle w:val="ListParagraph"/>
        <w:numPr>
          <w:ilvl w:val="0"/>
          <w:numId w:val="4"/>
        </w:numPr>
        <w:spacing w:after="0" w:line="240" w:lineRule="auto"/>
        <w:rPr>
          <w:rFonts w:ascii="Arial" w:hAnsi="Arial" w:cs="Arial"/>
          <w:b/>
          <w:bCs/>
          <w:sz w:val="20"/>
          <w:szCs w:val="20"/>
        </w:rPr>
      </w:pPr>
      <w:r w:rsidRPr="00342301">
        <w:rPr>
          <w:rFonts w:ascii="Arial" w:hAnsi="Arial" w:cs="Arial"/>
          <w:b/>
          <w:bCs/>
          <w:sz w:val="20"/>
          <w:szCs w:val="20"/>
        </w:rPr>
        <w:t xml:space="preserve">National Social Enterprise Policy </w:t>
      </w:r>
    </w:p>
    <w:p w14:paraId="047B05AE" w14:textId="77777777" w:rsidR="00F77BB5" w:rsidRPr="00342301" w:rsidRDefault="00F77BB5" w:rsidP="00342301">
      <w:pPr>
        <w:spacing w:after="0" w:line="240" w:lineRule="auto"/>
        <w:rPr>
          <w:rFonts w:ascii="Arial" w:hAnsi="Arial" w:cs="Arial"/>
          <w:sz w:val="20"/>
          <w:szCs w:val="20"/>
        </w:rPr>
      </w:pPr>
    </w:p>
    <w:p w14:paraId="7E959BE1" w14:textId="77777777" w:rsidR="00F77BB5" w:rsidRPr="00342301" w:rsidRDefault="00F77BB5" w:rsidP="00342301">
      <w:pPr>
        <w:spacing w:after="0" w:line="240" w:lineRule="auto"/>
        <w:rPr>
          <w:rFonts w:ascii="Arial" w:hAnsi="Arial" w:cs="Arial"/>
          <w:bCs/>
          <w:sz w:val="20"/>
          <w:szCs w:val="20"/>
        </w:rPr>
      </w:pPr>
      <w:r w:rsidRPr="00342301">
        <w:rPr>
          <w:rFonts w:ascii="Arial" w:hAnsi="Arial" w:cs="Arial"/>
          <w:sz w:val="20"/>
          <w:szCs w:val="20"/>
        </w:rPr>
        <w:t>The national Policy defines Social Enterprise as “</w:t>
      </w:r>
      <w:r w:rsidRPr="00342301">
        <w:rPr>
          <w:rFonts w:ascii="Arial" w:hAnsi="Arial" w:cs="Arial"/>
          <w:bCs/>
          <w:sz w:val="20"/>
          <w:szCs w:val="20"/>
        </w:rPr>
        <w:t xml:space="preserve">an enterprise whose objective is to achieve a social, societal or environmental impact rather than maximising profit for its owners or shareholders. It pursues its objectives by trading on an ongoing basis through the provision of goods and/or services and by reinvesting surpluses </w:t>
      </w:r>
      <w:r w:rsidRPr="00342301">
        <w:rPr>
          <w:rFonts w:ascii="Arial" w:hAnsi="Arial" w:cs="Arial"/>
          <w:bCs/>
          <w:sz w:val="20"/>
          <w:szCs w:val="20"/>
        </w:rPr>
        <w:lastRenderedPageBreak/>
        <w:t>into achieving social objectives. It is governed in a fully accountable and transparent manner and independent of the public sector. If dissolved it should transfer its assets to another organisation with a similar mission”.</w:t>
      </w:r>
    </w:p>
    <w:p w14:paraId="4C8A055E" w14:textId="77777777" w:rsidR="00F77BB5" w:rsidRPr="00342301" w:rsidRDefault="00F77BB5" w:rsidP="00342301">
      <w:pPr>
        <w:spacing w:after="0" w:line="240" w:lineRule="auto"/>
        <w:rPr>
          <w:rFonts w:ascii="Arial" w:hAnsi="Arial" w:cs="Arial"/>
          <w:bCs/>
          <w:sz w:val="20"/>
          <w:szCs w:val="20"/>
        </w:rPr>
      </w:pPr>
    </w:p>
    <w:p w14:paraId="65FCC016" w14:textId="77777777" w:rsidR="00F77BB5" w:rsidRPr="00342301" w:rsidRDefault="00F77BB5" w:rsidP="00342301">
      <w:pPr>
        <w:spacing w:after="0" w:line="240" w:lineRule="auto"/>
        <w:rPr>
          <w:rFonts w:ascii="Arial" w:hAnsi="Arial" w:cs="Arial"/>
          <w:bCs/>
          <w:sz w:val="20"/>
          <w:szCs w:val="20"/>
        </w:rPr>
      </w:pPr>
      <w:r w:rsidRPr="00342301">
        <w:rPr>
          <w:rFonts w:ascii="Arial" w:hAnsi="Arial" w:cs="Arial"/>
          <w:bCs/>
          <w:sz w:val="20"/>
          <w:szCs w:val="20"/>
        </w:rPr>
        <w:t>The Policy is focused on three objectives to support Social Enterprise growth:</w:t>
      </w:r>
    </w:p>
    <w:p w14:paraId="2C61FD23" w14:textId="77777777" w:rsidR="00F77BB5" w:rsidRPr="00342301" w:rsidRDefault="00F77BB5" w:rsidP="00342301">
      <w:pPr>
        <w:spacing w:after="0" w:line="240" w:lineRule="auto"/>
        <w:rPr>
          <w:rFonts w:ascii="Arial" w:hAnsi="Arial" w:cs="Arial"/>
          <w:bCs/>
          <w:sz w:val="20"/>
          <w:szCs w:val="20"/>
        </w:rPr>
      </w:pPr>
    </w:p>
    <w:p w14:paraId="4638E5D5" w14:textId="77777777" w:rsidR="00F77BB5" w:rsidRPr="00342301" w:rsidRDefault="00F77BB5" w:rsidP="00342301">
      <w:pPr>
        <w:pStyle w:val="ListParagraph"/>
        <w:numPr>
          <w:ilvl w:val="0"/>
          <w:numId w:val="1"/>
        </w:numPr>
        <w:spacing w:after="0" w:line="240" w:lineRule="auto"/>
        <w:rPr>
          <w:rFonts w:ascii="Arial" w:hAnsi="Arial" w:cs="Arial"/>
          <w:sz w:val="20"/>
          <w:szCs w:val="20"/>
        </w:rPr>
      </w:pPr>
      <w:r w:rsidRPr="00342301">
        <w:rPr>
          <w:rFonts w:ascii="Arial" w:hAnsi="Arial" w:cs="Arial"/>
          <w:sz w:val="20"/>
          <w:szCs w:val="20"/>
        </w:rPr>
        <w:t>Building Awareness of Social Enterprise</w:t>
      </w:r>
    </w:p>
    <w:p w14:paraId="0FD5E61D" w14:textId="77777777" w:rsidR="00F77BB5" w:rsidRPr="00342301" w:rsidRDefault="00F77BB5" w:rsidP="00342301">
      <w:pPr>
        <w:pStyle w:val="ListParagraph"/>
        <w:numPr>
          <w:ilvl w:val="0"/>
          <w:numId w:val="1"/>
        </w:numPr>
        <w:spacing w:after="0" w:line="240" w:lineRule="auto"/>
        <w:rPr>
          <w:rFonts w:ascii="Arial" w:hAnsi="Arial" w:cs="Arial"/>
          <w:sz w:val="20"/>
          <w:szCs w:val="20"/>
        </w:rPr>
      </w:pPr>
      <w:r w:rsidRPr="00342301">
        <w:rPr>
          <w:rFonts w:ascii="Arial" w:hAnsi="Arial" w:cs="Arial"/>
          <w:sz w:val="20"/>
          <w:szCs w:val="20"/>
        </w:rPr>
        <w:t>Growing and Strengthening Social Enterprise</w:t>
      </w:r>
    </w:p>
    <w:p w14:paraId="1BE98FD3" w14:textId="77777777" w:rsidR="00F77BB5" w:rsidRPr="00342301" w:rsidRDefault="00F77BB5" w:rsidP="00342301">
      <w:pPr>
        <w:pStyle w:val="ListParagraph"/>
        <w:numPr>
          <w:ilvl w:val="0"/>
          <w:numId w:val="1"/>
        </w:numPr>
        <w:spacing w:after="0" w:line="240" w:lineRule="auto"/>
        <w:rPr>
          <w:rFonts w:ascii="Arial" w:hAnsi="Arial" w:cs="Arial"/>
          <w:sz w:val="20"/>
          <w:szCs w:val="20"/>
        </w:rPr>
      </w:pPr>
      <w:r w:rsidRPr="00342301">
        <w:rPr>
          <w:rFonts w:ascii="Arial" w:hAnsi="Arial" w:cs="Arial"/>
          <w:sz w:val="20"/>
          <w:szCs w:val="20"/>
        </w:rPr>
        <w:t>Achieving Better Policy Alignment</w:t>
      </w:r>
    </w:p>
    <w:p w14:paraId="701DCFE9" w14:textId="32B2572B" w:rsidR="00F77BB5" w:rsidRPr="00342301" w:rsidRDefault="00F77BB5" w:rsidP="00342301">
      <w:pPr>
        <w:spacing w:after="0" w:line="240" w:lineRule="auto"/>
        <w:rPr>
          <w:rFonts w:ascii="Arial" w:hAnsi="Arial" w:cs="Arial"/>
          <w:sz w:val="20"/>
          <w:szCs w:val="20"/>
        </w:rPr>
      </w:pPr>
    </w:p>
    <w:p w14:paraId="7EC6E09D" w14:textId="30644562" w:rsidR="002838BB" w:rsidRPr="00342301" w:rsidRDefault="002838BB" w:rsidP="00342301">
      <w:pPr>
        <w:spacing w:after="0" w:line="240" w:lineRule="auto"/>
        <w:rPr>
          <w:rFonts w:ascii="Arial" w:hAnsi="Arial" w:cs="Arial"/>
          <w:color w:val="000000"/>
          <w:sz w:val="20"/>
          <w:szCs w:val="20"/>
          <w:shd w:val="clear" w:color="auto" w:fill="FFFFFF"/>
        </w:rPr>
      </w:pPr>
      <w:r w:rsidRPr="00342301">
        <w:rPr>
          <w:rFonts w:ascii="Arial" w:hAnsi="Arial" w:cs="Arial"/>
          <w:color w:val="000000"/>
          <w:sz w:val="20"/>
          <w:szCs w:val="20"/>
          <w:shd w:val="clear" w:color="auto" w:fill="FFFFFF"/>
        </w:rPr>
        <w:t>The Policy sets out a series of 26 commitments on the part of Government across these three Objectives for the development of social enterprise over the period 2019-2022. These commitments will be delivered in partnership with social enterprise stakeholders. The objective of the Policy is to support social enterprise to grow in scale and impact.</w:t>
      </w:r>
    </w:p>
    <w:p w14:paraId="11C6908E" w14:textId="4070D6A1" w:rsidR="00342301" w:rsidRPr="00342301" w:rsidRDefault="00342301" w:rsidP="00342301">
      <w:pPr>
        <w:spacing w:after="0" w:line="240" w:lineRule="auto"/>
        <w:rPr>
          <w:rFonts w:ascii="Arial" w:hAnsi="Arial" w:cs="Arial"/>
          <w:color w:val="000000"/>
          <w:sz w:val="20"/>
          <w:szCs w:val="20"/>
          <w:shd w:val="clear" w:color="auto" w:fill="FFFFFF"/>
        </w:rPr>
      </w:pPr>
    </w:p>
    <w:p w14:paraId="3D2F011E" w14:textId="4F4ABA9B" w:rsidR="00342301" w:rsidRPr="00342301" w:rsidRDefault="00342301" w:rsidP="00342301">
      <w:pPr>
        <w:spacing w:after="0" w:line="240" w:lineRule="auto"/>
        <w:rPr>
          <w:rFonts w:ascii="Arial" w:hAnsi="Arial" w:cs="Arial"/>
          <w:sz w:val="20"/>
          <w:szCs w:val="20"/>
        </w:rPr>
      </w:pPr>
    </w:p>
    <w:p w14:paraId="00E5BCEE" w14:textId="77BC50DD" w:rsidR="00342301" w:rsidRPr="00342301" w:rsidRDefault="00342301" w:rsidP="00342301">
      <w:pPr>
        <w:pStyle w:val="ListParagraph"/>
        <w:numPr>
          <w:ilvl w:val="0"/>
          <w:numId w:val="4"/>
        </w:numPr>
        <w:spacing w:after="0" w:line="240" w:lineRule="auto"/>
        <w:rPr>
          <w:rFonts w:ascii="Arial" w:hAnsi="Arial" w:cs="Arial"/>
          <w:b/>
          <w:sz w:val="20"/>
          <w:szCs w:val="20"/>
        </w:rPr>
      </w:pPr>
      <w:r w:rsidRPr="00342301">
        <w:rPr>
          <w:rFonts w:ascii="Arial" w:hAnsi="Arial" w:cs="Arial"/>
          <w:b/>
          <w:sz w:val="20"/>
          <w:szCs w:val="20"/>
        </w:rPr>
        <w:t>Social Enterprise and Local Authorities</w:t>
      </w:r>
    </w:p>
    <w:p w14:paraId="3AEAC97C" w14:textId="5C405FBB" w:rsidR="00342301" w:rsidRPr="00342301" w:rsidRDefault="00342301" w:rsidP="00342301">
      <w:pPr>
        <w:spacing w:after="0" w:line="240" w:lineRule="auto"/>
        <w:rPr>
          <w:rFonts w:ascii="Arial" w:hAnsi="Arial" w:cs="Arial"/>
          <w:sz w:val="20"/>
          <w:szCs w:val="20"/>
        </w:rPr>
      </w:pPr>
    </w:p>
    <w:p w14:paraId="2CA55FED" w14:textId="0635DF2C" w:rsidR="00342301" w:rsidRDefault="00342301" w:rsidP="00342301">
      <w:pPr>
        <w:spacing w:after="0" w:line="240" w:lineRule="auto"/>
        <w:rPr>
          <w:rFonts w:ascii="Arial" w:hAnsi="Arial" w:cs="Arial"/>
          <w:sz w:val="20"/>
          <w:szCs w:val="20"/>
        </w:rPr>
      </w:pPr>
      <w:r w:rsidRPr="00342301">
        <w:rPr>
          <w:rFonts w:ascii="Arial" w:hAnsi="Arial" w:cs="Arial"/>
          <w:sz w:val="20"/>
          <w:szCs w:val="20"/>
        </w:rPr>
        <w:t>Local Authorities play a key role in leading the social, economic and cultural development of local areas.  Local Authorities are involved in the delivery of a range of supports to social enterprises through initiatives such as the Social Inclusion and Community Activation Programme (SICAP), and the Co</w:t>
      </w:r>
      <w:r>
        <w:rPr>
          <w:rFonts w:ascii="Arial" w:hAnsi="Arial" w:cs="Arial"/>
          <w:sz w:val="20"/>
          <w:szCs w:val="20"/>
        </w:rPr>
        <w:t>mmunity Enhancement Programme. </w:t>
      </w:r>
      <w:r w:rsidRPr="00342301">
        <w:rPr>
          <w:rFonts w:ascii="Arial" w:hAnsi="Arial" w:cs="Arial"/>
          <w:sz w:val="20"/>
          <w:szCs w:val="20"/>
        </w:rPr>
        <w:t>Local Authorities Ireland has also worked with Social Innovation Fund Ireland (SIFI) and IPB Insurance on the €1.6 million Social Enterprise Development Fund which is being delivered by SIFI over the period 2018-2020.</w:t>
      </w:r>
    </w:p>
    <w:p w14:paraId="5BBF5859" w14:textId="77777777" w:rsidR="00342301" w:rsidRPr="00342301" w:rsidRDefault="00342301" w:rsidP="00342301">
      <w:pPr>
        <w:spacing w:after="0" w:line="240" w:lineRule="auto"/>
        <w:rPr>
          <w:rFonts w:ascii="Arial" w:hAnsi="Arial" w:cs="Arial"/>
          <w:sz w:val="20"/>
          <w:szCs w:val="20"/>
        </w:rPr>
      </w:pPr>
    </w:p>
    <w:sectPr w:rsidR="00342301" w:rsidRPr="00342301" w:rsidSect="00342301">
      <w:pgSz w:w="11906" w:h="16838"/>
      <w:pgMar w:top="1135"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56D7"/>
    <w:multiLevelType w:val="hybridMultilevel"/>
    <w:tmpl w:val="81C02D84"/>
    <w:lvl w:ilvl="0" w:tplc="1FC6318E">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C65314"/>
    <w:multiLevelType w:val="hybridMultilevel"/>
    <w:tmpl w:val="0F0211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ADE249D"/>
    <w:multiLevelType w:val="hybridMultilevel"/>
    <w:tmpl w:val="82988FA6"/>
    <w:lvl w:ilvl="0" w:tplc="8E5A8C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11109A"/>
    <w:multiLevelType w:val="hybridMultilevel"/>
    <w:tmpl w:val="7E6C8B60"/>
    <w:lvl w:ilvl="0" w:tplc="972610D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D18016B"/>
    <w:multiLevelType w:val="hybridMultilevel"/>
    <w:tmpl w:val="FFA643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940DC7"/>
    <w:multiLevelType w:val="hybridMultilevel"/>
    <w:tmpl w:val="9CD08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5A34D3"/>
    <w:multiLevelType w:val="hybridMultilevel"/>
    <w:tmpl w:val="8C0C0B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30"/>
    <w:rsid w:val="001B5354"/>
    <w:rsid w:val="0024330B"/>
    <w:rsid w:val="002838BB"/>
    <w:rsid w:val="00286E4E"/>
    <w:rsid w:val="00332603"/>
    <w:rsid w:val="00342301"/>
    <w:rsid w:val="004E3810"/>
    <w:rsid w:val="005819DA"/>
    <w:rsid w:val="00582630"/>
    <w:rsid w:val="00727352"/>
    <w:rsid w:val="00877228"/>
    <w:rsid w:val="008938AF"/>
    <w:rsid w:val="00914256"/>
    <w:rsid w:val="009D3CC3"/>
    <w:rsid w:val="00AA4B1E"/>
    <w:rsid w:val="00B53E28"/>
    <w:rsid w:val="00BD2D05"/>
    <w:rsid w:val="00D6308C"/>
    <w:rsid w:val="00D64ABB"/>
    <w:rsid w:val="00DA7E82"/>
    <w:rsid w:val="00E20399"/>
    <w:rsid w:val="00F77B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5112"/>
  <w15:chartTrackingRefBased/>
  <w15:docId w15:val="{17414A0F-2670-455D-AC47-A53AE16A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228"/>
    <w:pPr>
      <w:ind w:left="720"/>
      <w:contextualSpacing/>
    </w:pPr>
  </w:style>
  <w:style w:type="paragraph" w:styleId="BodyText">
    <w:name w:val="Body Text"/>
    <w:basedOn w:val="Normal"/>
    <w:link w:val="BodyTextChar"/>
    <w:rsid w:val="00727352"/>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rsid w:val="00727352"/>
    <w:rPr>
      <w:rFonts w:ascii="Arial" w:eastAsia="Times New Roman" w:hAnsi="Arial" w:cs="Arial"/>
      <w:b/>
      <w:bCs/>
      <w:szCs w:val="24"/>
    </w:rPr>
  </w:style>
  <w:style w:type="character" w:styleId="Hyperlink">
    <w:name w:val="Hyperlink"/>
    <w:basedOn w:val="DefaultParagraphFont"/>
    <w:uiPriority w:val="99"/>
    <w:unhideWhenUsed/>
    <w:rsid w:val="00727352"/>
    <w:rPr>
      <w:color w:val="0563C1" w:themeColor="hyperlink"/>
      <w:u w:val="single"/>
    </w:rPr>
  </w:style>
  <w:style w:type="character" w:styleId="FollowedHyperlink">
    <w:name w:val="FollowedHyperlink"/>
    <w:basedOn w:val="DefaultParagraphFont"/>
    <w:uiPriority w:val="99"/>
    <w:semiHidden/>
    <w:unhideWhenUsed/>
    <w:rsid w:val="00727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Senan Cooke</dc:creator>
  <cp:keywords/>
  <dc:description/>
  <cp:lastModifiedBy>Ellen Conway (20071395)</cp:lastModifiedBy>
  <cp:revision>4</cp:revision>
  <dcterms:created xsi:type="dcterms:W3CDTF">2021-07-13T15:56:00Z</dcterms:created>
  <dcterms:modified xsi:type="dcterms:W3CDTF">2021-07-22T09:38:00Z</dcterms:modified>
</cp:coreProperties>
</file>