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CE6F"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Act 2000 (as amended)</w:t>
      </w:r>
    </w:p>
    <w:p w14:paraId="76112979"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Planning and Development Regulations 2001 (as amended)</w:t>
      </w:r>
    </w:p>
    <w:p w14:paraId="0B710D28"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Notice of Proposed Development – Part 8</w:t>
      </w:r>
    </w:p>
    <w:p w14:paraId="0B12774C" w14:textId="77777777" w:rsidR="003B288B" w:rsidRDefault="003B288B" w:rsidP="003B288B">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 </w:t>
      </w:r>
    </w:p>
    <w:p w14:paraId="5E776830" w14:textId="77777777" w:rsidR="003B288B" w:rsidRDefault="003B288B" w:rsidP="003B288B">
      <w:pPr>
        <w:spacing w:after="0" w:line="240" w:lineRule="auto"/>
        <w:jc w:val="both"/>
        <w:rPr>
          <w:rFonts w:ascii="Times New Roman" w:hAnsi="Times New Roman" w:cs="Times New Roman"/>
          <w:b/>
          <w:sz w:val="24"/>
          <w:szCs w:val="24"/>
        </w:rPr>
      </w:pPr>
    </w:p>
    <w:p w14:paraId="391D9752" w14:textId="77777777" w:rsidR="007E5D36" w:rsidRDefault="007E5D36" w:rsidP="007E5D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Applicant: Carlow County Council</w:t>
      </w:r>
    </w:p>
    <w:p w14:paraId="3F42F556" w14:textId="77777777" w:rsidR="007E5D36" w:rsidRDefault="007E5D36" w:rsidP="007E5D3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Location: Lower Main Street, Borris, Co. Carlow.  </w:t>
      </w:r>
    </w:p>
    <w:p w14:paraId="06CAC833" w14:textId="77777777" w:rsidR="007E5D36" w:rsidRDefault="007E5D36" w:rsidP="007E5D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Proposal</w:t>
      </w:r>
      <w:r>
        <w:rPr>
          <w:rFonts w:ascii="Times New Roman" w:hAnsi="Times New Roman" w:cs="Times New Roman"/>
          <w:sz w:val="24"/>
          <w:szCs w:val="24"/>
        </w:rPr>
        <w:t xml:space="preserve">: Pursuant to the requirements of the above, notice is hereby given by Carlow County Council of the </w:t>
      </w:r>
      <w:bookmarkStart w:id="0" w:name="_Hlk92273299"/>
      <w:r>
        <w:rPr>
          <w:rFonts w:ascii="Times New Roman" w:hAnsi="Times New Roman" w:cs="Times New Roman"/>
          <w:sz w:val="24"/>
          <w:szCs w:val="24"/>
        </w:rPr>
        <w:t>proposed change of use and refurbishment of the existing commercial/residential property to 2 residential units at Main Street, Borris, Co. Carlow, including an extension to the rear and associated site works</w:t>
      </w:r>
      <w:bookmarkEnd w:id="0"/>
      <w:r>
        <w:rPr>
          <w:rFonts w:ascii="Times New Roman" w:hAnsi="Times New Roman" w:cs="Times New Roman"/>
          <w:sz w:val="24"/>
          <w:szCs w:val="24"/>
        </w:rPr>
        <w:t xml:space="preserve">. The development is located within the Borris Architectural Conservation Area and the building is a protected structure (RPS No. CW199). A conservation report relating to the works has been prepared and is available for inspection.  </w:t>
      </w:r>
    </w:p>
    <w:p w14:paraId="2C6F0BD8" w14:textId="77777777" w:rsidR="007E5D36" w:rsidRDefault="007E5D36" w:rsidP="007E5D36">
      <w:pPr>
        <w:spacing w:after="0" w:line="240" w:lineRule="auto"/>
        <w:jc w:val="both"/>
        <w:rPr>
          <w:rFonts w:ascii="Times New Roman" w:hAnsi="Times New Roman" w:cs="Times New Roman"/>
          <w:sz w:val="24"/>
          <w:szCs w:val="24"/>
        </w:rPr>
      </w:pPr>
    </w:p>
    <w:p w14:paraId="3B26239A" w14:textId="77777777" w:rsidR="007E5D36" w:rsidRDefault="007E5D36" w:rsidP="007E5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 Appropriate Assessment Screening Report for the proposed development has been completed and is available for inspection.</w:t>
      </w:r>
    </w:p>
    <w:p w14:paraId="4130A562" w14:textId="77777777" w:rsidR="007E5D36" w:rsidRDefault="007E5D36" w:rsidP="007E5D36">
      <w:pPr>
        <w:spacing w:after="0" w:line="240" w:lineRule="auto"/>
        <w:jc w:val="both"/>
        <w:rPr>
          <w:rFonts w:ascii="Times New Roman" w:hAnsi="Times New Roman" w:cs="Times New Roman"/>
          <w:sz w:val="24"/>
          <w:szCs w:val="24"/>
        </w:rPr>
      </w:pPr>
    </w:p>
    <w:p w14:paraId="024583A9" w14:textId="77777777" w:rsidR="007E5D36" w:rsidRDefault="007E5D36" w:rsidP="007E5D3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Plans and particulars of the proposed development will be available for inspection or purchase for a fee not exceeding the reasonable cost of making a copy for a period of 4 weeks from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July 2022 at Carlow County Council, County Buildings, Athy Road, Carlow, R93 E7R7 from Monday – Friday 9.15a.m. to 4.30p.m.</w:t>
      </w:r>
    </w:p>
    <w:p w14:paraId="3FD8A2D1" w14:textId="77777777" w:rsidR="007E5D36" w:rsidRDefault="007E5D36" w:rsidP="007E5D36">
      <w:pPr>
        <w:pStyle w:val="ListParagraph"/>
        <w:spacing w:after="0" w:line="240" w:lineRule="auto"/>
        <w:ind w:left="0"/>
        <w:rPr>
          <w:rFonts w:ascii="Times New Roman" w:hAnsi="Times New Roman" w:cs="Times New Roman"/>
          <w:sz w:val="24"/>
          <w:szCs w:val="24"/>
        </w:rPr>
      </w:pPr>
    </w:p>
    <w:p w14:paraId="74EAFD26" w14:textId="77777777" w:rsidR="007E5D36" w:rsidRDefault="007E5D36" w:rsidP="007E5D3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Plans and particulars for the proposed development including all reports will also be available for inspection online at </w:t>
      </w:r>
      <w:hyperlink r:id="rId4" w:history="1">
        <w:r>
          <w:rPr>
            <w:rStyle w:val="Hyperlink"/>
            <w:rFonts w:ascii="Times New Roman" w:hAnsi="Times New Roman" w:cs="Times New Roman"/>
            <w:sz w:val="24"/>
            <w:szCs w:val="24"/>
          </w:rPr>
          <w:t>https://consult.carlow.ie</w:t>
        </w:r>
      </w:hyperlink>
      <w:r>
        <w:rPr>
          <w:rFonts w:ascii="Times New Roman" w:hAnsi="Times New Roman" w:cs="Times New Roman"/>
          <w:sz w:val="24"/>
          <w:szCs w:val="24"/>
        </w:rPr>
        <w:t>. A submission or observation in relation to the proposed development, dealing with the proper planning and sustainable development of the area in which the development would be situated, may be made before 4.30pm on 26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2022;</w:t>
      </w:r>
    </w:p>
    <w:p w14:paraId="75FE87BF" w14:textId="77777777" w:rsidR="007E5D36" w:rsidRDefault="007E5D36" w:rsidP="007E5D36">
      <w:pPr>
        <w:pStyle w:val="ListParagraph"/>
        <w:spacing w:after="0" w:line="240" w:lineRule="auto"/>
        <w:ind w:left="0"/>
        <w:rPr>
          <w:rFonts w:ascii="Times New Roman" w:hAnsi="Times New Roman" w:cs="Times New Roman"/>
          <w:sz w:val="24"/>
          <w:szCs w:val="24"/>
        </w:rPr>
      </w:pPr>
    </w:p>
    <w:p w14:paraId="40AAAEC9" w14:textId="77777777" w:rsidR="007E5D36" w:rsidRDefault="007E5D36" w:rsidP="007E5D36">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In writing</w:t>
      </w:r>
      <w:r>
        <w:rPr>
          <w:rFonts w:ascii="Times New Roman" w:hAnsi="Times New Roman" w:cs="Times New Roman"/>
          <w:sz w:val="24"/>
          <w:szCs w:val="24"/>
        </w:rPr>
        <w:t>, to the Local Authority: Planning Department, Carlow County Council, County Buildings, Athy Road, Carlow or;</w:t>
      </w:r>
    </w:p>
    <w:p w14:paraId="6F002D5C" w14:textId="77777777" w:rsidR="007E5D36" w:rsidRDefault="007E5D36" w:rsidP="007E5D36">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By e-mail</w:t>
      </w:r>
      <w:r>
        <w:rPr>
          <w:rFonts w:ascii="Times New Roman" w:hAnsi="Times New Roman" w:cs="Times New Roman"/>
          <w:sz w:val="24"/>
          <w:szCs w:val="24"/>
        </w:rPr>
        <w:t xml:space="preserve"> </w:t>
      </w:r>
      <w:hyperlink r:id="rId5" w:history="1">
        <w:r>
          <w:rPr>
            <w:rStyle w:val="Hyperlink"/>
            <w:rFonts w:ascii="Times New Roman" w:hAnsi="Times New Roman" w:cs="Times New Roman"/>
            <w:sz w:val="24"/>
            <w:szCs w:val="24"/>
          </w:rPr>
          <w:t>part8@carlowcoco.ie</w:t>
        </w:r>
      </w:hyperlink>
      <w:r>
        <w:rPr>
          <w:rFonts w:ascii="Times New Roman" w:hAnsi="Times New Roman" w:cs="Times New Roman"/>
          <w:sz w:val="24"/>
          <w:szCs w:val="24"/>
        </w:rPr>
        <w:t xml:space="preserve"> with the subject line “Development at Lower Main Street Borris, Co. Carlow” or;</w:t>
      </w:r>
    </w:p>
    <w:p w14:paraId="74D9022D" w14:textId="77777777" w:rsidR="007E5D36" w:rsidRDefault="007E5D36" w:rsidP="007E5D36">
      <w:pPr>
        <w:pStyle w:val="ListParagraph"/>
        <w:spacing w:after="0" w:line="240" w:lineRule="auto"/>
        <w:ind w:left="0"/>
        <w:rPr>
          <w:rFonts w:ascii="Times New Roman" w:hAnsi="Times New Roman" w:cs="Times New Roman"/>
          <w:sz w:val="24"/>
          <w:szCs w:val="24"/>
        </w:rPr>
      </w:pPr>
      <w:r>
        <w:rPr>
          <w:rFonts w:ascii="Times New Roman" w:hAnsi="Times New Roman" w:cs="Times New Roman"/>
          <w:b/>
          <w:bCs/>
          <w:sz w:val="24"/>
          <w:szCs w:val="24"/>
        </w:rPr>
        <w:t>Online</w:t>
      </w:r>
      <w:r>
        <w:rPr>
          <w:rFonts w:ascii="Times New Roman" w:hAnsi="Times New Roman" w:cs="Times New Roman"/>
          <w:sz w:val="24"/>
          <w:szCs w:val="24"/>
        </w:rPr>
        <w:t xml:space="preserve"> at Carlow County Council’s public consultation portal at </w:t>
      </w:r>
      <w:hyperlink r:id="rId6" w:history="1">
        <w:r>
          <w:rPr>
            <w:rStyle w:val="Hyperlink"/>
            <w:rFonts w:ascii="Times New Roman" w:hAnsi="Times New Roman" w:cs="Times New Roman"/>
            <w:sz w:val="24"/>
            <w:szCs w:val="24"/>
          </w:rPr>
          <w:t>https://consult.carlow.ie</w:t>
        </w:r>
      </w:hyperlink>
      <w:r>
        <w:rPr>
          <w:rFonts w:ascii="Times New Roman" w:hAnsi="Times New Roman" w:cs="Times New Roman"/>
          <w:sz w:val="24"/>
          <w:szCs w:val="24"/>
        </w:rPr>
        <w:t xml:space="preserve"> </w:t>
      </w:r>
    </w:p>
    <w:p w14:paraId="44357DF2" w14:textId="77777777" w:rsidR="007E5D36" w:rsidRDefault="007E5D36" w:rsidP="007E5D36">
      <w:pPr>
        <w:pStyle w:val="ListParagraph"/>
        <w:spacing w:after="0" w:line="240" w:lineRule="auto"/>
        <w:ind w:left="0"/>
        <w:rPr>
          <w:rFonts w:ascii="Times New Roman" w:hAnsi="Times New Roman" w:cs="Times New Roman"/>
          <w:sz w:val="24"/>
          <w:szCs w:val="24"/>
        </w:rPr>
      </w:pPr>
    </w:p>
    <w:p w14:paraId="532D81A8" w14:textId="77777777" w:rsidR="007E5D36" w:rsidRDefault="007E5D36" w:rsidP="007E5D3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Note 1: Please make your submission by one medium only (i.e. hard copy or by email or online). </w:t>
      </w:r>
    </w:p>
    <w:p w14:paraId="13D3F495" w14:textId="77777777" w:rsidR="007E5D36" w:rsidRDefault="007E5D36" w:rsidP="007E5D36">
      <w:pPr>
        <w:pStyle w:val="ListParagraph"/>
        <w:spacing w:after="0" w:line="240" w:lineRule="auto"/>
        <w:ind w:left="0"/>
        <w:rPr>
          <w:rFonts w:ascii="Times New Roman" w:hAnsi="Times New Roman" w:cs="Times New Roman"/>
          <w:sz w:val="20"/>
          <w:szCs w:val="20"/>
        </w:rPr>
      </w:pPr>
      <w:r>
        <w:rPr>
          <w:rFonts w:ascii="Times New Roman" w:hAnsi="Times New Roman" w:cs="Times New Roman"/>
          <w:sz w:val="20"/>
          <w:szCs w:val="20"/>
        </w:rPr>
        <w:t>Note 2: Submissions or observations received are subject to public viewing.</w:t>
      </w:r>
    </w:p>
    <w:p w14:paraId="455AB6D8" w14:textId="77777777" w:rsidR="007E5D36" w:rsidRDefault="007E5D36" w:rsidP="007E5D36">
      <w:pPr>
        <w:spacing w:after="0" w:line="240" w:lineRule="auto"/>
        <w:jc w:val="both"/>
        <w:rPr>
          <w:rFonts w:ascii="Times New Roman" w:hAnsi="Times New Roman" w:cs="Times New Roman"/>
          <w:sz w:val="24"/>
          <w:szCs w:val="24"/>
        </w:rPr>
      </w:pPr>
    </w:p>
    <w:p w14:paraId="44255795" w14:textId="77777777" w:rsidR="007E5D36" w:rsidRDefault="007E5D36" w:rsidP="007E5D3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accordance with Article 81 of the Planning &amp; Development Regulations 2001 (as amended), Carlow County Council has concluded from a preliminary examination, that there is no likelihood of significant effects on the environment arising from the proposed development and that an Environmental Impact Assessment is not required.  Any person may, within 4 weeks from the date of this Notice, apply to An Bord Pleanála for a screening determination as to whether the proposed development would be likely to have significant effects on the environment. </w:t>
      </w:r>
    </w:p>
    <w:p w14:paraId="679DC42C" w14:textId="77777777" w:rsidR="007E5D36" w:rsidRDefault="007E5D36" w:rsidP="007E5D36">
      <w:pPr>
        <w:pStyle w:val="NoSpacing"/>
        <w:rPr>
          <w:rFonts w:ascii="Times New Roman" w:hAnsi="Times New Roman" w:cs="Times New Roman"/>
          <w:b/>
          <w:sz w:val="24"/>
          <w:szCs w:val="24"/>
        </w:rPr>
      </w:pPr>
    </w:p>
    <w:p w14:paraId="6583F697" w14:textId="77777777" w:rsidR="007E5D36" w:rsidRDefault="007E5D36" w:rsidP="007E5D36">
      <w:pPr>
        <w:pStyle w:val="NoSpacing"/>
        <w:rPr>
          <w:rFonts w:ascii="Times New Roman" w:hAnsi="Times New Roman" w:cs="Times New Roman"/>
          <w:b/>
          <w:sz w:val="24"/>
          <w:szCs w:val="24"/>
        </w:rPr>
      </w:pPr>
      <w:r>
        <w:rPr>
          <w:rFonts w:ascii="Times New Roman" w:hAnsi="Times New Roman" w:cs="Times New Roman"/>
          <w:b/>
          <w:sz w:val="24"/>
          <w:szCs w:val="24"/>
        </w:rPr>
        <w:t>MICHAEL BRENNAN</w:t>
      </w:r>
    </w:p>
    <w:p w14:paraId="1297DB78" w14:textId="77777777" w:rsidR="007E5D36" w:rsidRDefault="007E5D36" w:rsidP="007E5D36">
      <w:pPr>
        <w:pStyle w:val="NoSpacing"/>
        <w:rPr>
          <w:rFonts w:ascii="Times New Roman" w:hAnsi="Times New Roman" w:cs="Times New Roman"/>
          <w:b/>
          <w:sz w:val="24"/>
          <w:szCs w:val="24"/>
        </w:rPr>
      </w:pPr>
      <w:r>
        <w:rPr>
          <w:rFonts w:ascii="Times New Roman" w:hAnsi="Times New Roman" w:cs="Times New Roman"/>
          <w:b/>
          <w:sz w:val="24"/>
          <w:szCs w:val="24"/>
        </w:rPr>
        <w:t xml:space="preserve">Director of Services </w:t>
      </w:r>
    </w:p>
    <w:p w14:paraId="66CB518C" w14:textId="77777777" w:rsidR="007E5D36" w:rsidRDefault="007E5D36" w:rsidP="007E5D36">
      <w:pPr>
        <w:pStyle w:val="NoSpacing"/>
      </w:pPr>
      <w:r>
        <w:rPr>
          <w:rFonts w:ascii="Times New Roman" w:hAnsi="Times New Roman" w:cs="Times New Roman"/>
          <w:b/>
          <w:sz w:val="24"/>
          <w:szCs w:val="24"/>
        </w:rPr>
        <w:t xml:space="preserve">Housing, Community, Recreation &amp; Amenity </w:t>
      </w:r>
    </w:p>
    <w:p w14:paraId="6E3B0697" w14:textId="77777777" w:rsidR="003B288B" w:rsidRDefault="003B288B" w:rsidP="00D37D58">
      <w:pPr>
        <w:rPr>
          <w:rFonts w:ascii="Times New Roman" w:hAnsi="Times New Roman" w:cs="Times New Roman"/>
          <w:b/>
          <w:bCs/>
          <w:sz w:val="24"/>
          <w:szCs w:val="24"/>
        </w:rPr>
      </w:pPr>
    </w:p>
    <w:p w14:paraId="1714E922" w14:textId="7AFAF6AB" w:rsidR="0075370E" w:rsidRDefault="00D37D58">
      <w:r w:rsidRPr="00335648">
        <w:rPr>
          <w:rFonts w:ascii="Times New Roman" w:hAnsi="Times New Roman" w:cs="Times New Roman"/>
          <w:b/>
          <w:bCs/>
          <w:sz w:val="24"/>
          <w:szCs w:val="24"/>
        </w:rPr>
        <w:t xml:space="preserve">Date Erected: - </w:t>
      </w:r>
      <w:r w:rsidR="007E5D36">
        <w:rPr>
          <w:rFonts w:ascii="Times New Roman" w:hAnsi="Times New Roman" w:cs="Times New Roman"/>
          <w:b/>
          <w:bCs/>
          <w:sz w:val="24"/>
          <w:szCs w:val="24"/>
        </w:rPr>
        <w:t>11</w:t>
      </w:r>
      <w:r w:rsidR="003B288B" w:rsidRPr="003B288B">
        <w:rPr>
          <w:rFonts w:ascii="Times New Roman" w:hAnsi="Times New Roman" w:cs="Times New Roman"/>
          <w:b/>
          <w:bCs/>
          <w:sz w:val="24"/>
          <w:szCs w:val="24"/>
          <w:vertAlign w:val="superscript"/>
        </w:rPr>
        <w:t>th</w:t>
      </w:r>
      <w:r w:rsidR="003B288B">
        <w:rPr>
          <w:rFonts w:ascii="Times New Roman" w:hAnsi="Times New Roman" w:cs="Times New Roman"/>
          <w:b/>
          <w:bCs/>
          <w:sz w:val="24"/>
          <w:szCs w:val="24"/>
        </w:rPr>
        <w:t xml:space="preserve"> July</w:t>
      </w:r>
      <w:r>
        <w:rPr>
          <w:rFonts w:ascii="Times New Roman" w:hAnsi="Times New Roman" w:cs="Times New Roman"/>
          <w:b/>
          <w:bCs/>
          <w:sz w:val="24"/>
          <w:szCs w:val="24"/>
        </w:rPr>
        <w:t xml:space="preserve"> 2022</w:t>
      </w:r>
    </w:p>
    <w:sectPr w:rsidR="00753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FE5"/>
    <w:rsid w:val="001B540A"/>
    <w:rsid w:val="00243867"/>
    <w:rsid w:val="00300404"/>
    <w:rsid w:val="003B288B"/>
    <w:rsid w:val="00402C65"/>
    <w:rsid w:val="004B4002"/>
    <w:rsid w:val="00566FB6"/>
    <w:rsid w:val="00612D0E"/>
    <w:rsid w:val="0075370E"/>
    <w:rsid w:val="00785779"/>
    <w:rsid w:val="007E5D36"/>
    <w:rsid w:val="00856F0E"/>
    <w:rsid w:val="00942162"/>
    <w:rsid w:val="00957B00"/>
    <w:rsid w:val="009720F3"/>
    <w:rsid w:val="009E269F"/>
    <w:rsid w:val="00B20606"/>
    <w:rsid w:val="00C95FE5"/>
    <w:rsid w:val="00CC2465"/>
    <w:rsid w:val="00D37D58"/>
    <w:rsid w:val="00D9661A"/>
    <w:rsid w:val="00EC4FA3"/>
    <w:rsid w:val="00F76D7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C7B90"/>
  <w15:chartTrackingRefBased/>
  <w15:docId w15:val="{1097A7A0-B22C-4484-8089-8A982BDB0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FE5"/>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FE5"/>
    <w:rPr>
      <w:color w:val="0563C1"/>
      <w:u w:val="single"/>
    </w:rPr>
  </w:style>
  <w:style w:type="paragraph" w:styleId="NoSpacing">
    <w:name w:val="No Spacing"/>
    <w:uiPriority w:val="1"/>
    <w:qFormat/>
    <w:rsid w:val="00C95FE5"/>
    <w:pPr>
      <w:spacing w:after="0" w:line="240" w:lineRule="auto"/>
    </w:pPr>
  </w:style>
  <w:style w:type="paragraph" w:styleId="ListParagraph">
    <w:name w:val="List Paragraph"/>
    <w:basedOn w:val="Normal"/>
    <w:uiPriority w:val="34"/>
    <w:qFormat/>
    <w:rsid w:val="00C95FE5"/>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carlow.ie/" TargetMode="External"/><Relationship Id="rId5" Type="http://schemas.openxmlformats.org/officeDocument/2006/relationships/hyperlink" Target="mailto:part8@carlowcoco.ie" TargetMode="External"/><Relationship Id="rId4" Type="http://schemas.openxmlformats.org/officeDocument/2006/relationships/hyperlink" Target="https://consult.carlow.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442</Words>
  <Characters>2523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Connors</dc:creator>
  <cp:keywords/>
  <dc:description/>
  <cp:lastModifiedBy>Brian  O'Donovan</cp:lastModifiedBy>
  <cp:revision>2</cp:revision>
  <dcterms:created xsi:type="dcterms:W3CDTF">2022-07-11T13:55:00Z</dcterms:created>
  <dcterms:modified xsi:type="dcterms:W3CDTF">2022-07-11T13:55:00Z</dcterms:modified>
</cp:coreProperties>
</file>